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68" w:type="dxa"/>
        <w:tblInd w:w="-751" w:type="dxa"/>
        <w:tblLook w:val="01E0" w:firstRow="1" w:lastRow="1" w:firstColumn="1" w:lastColumn="1" w:noHBand="0" w:noVBand="0"/>
      </w:tblPr>
      <w:tblGrid>
        <w:gridCol w:w="288"/>
        <w:gridCol w:w="720"/>
        <w:gridCol w:w="1554"/>
        <w:gridCol w:w="426"/>
        <w:gridCol w:w="1800"/>
        <w:gridCol w:w="360"/>
        <w:gridCol w:w="720"/>
      </w:tblGrid>
      <w:tr w:rsidR="00763519" w:rsidRPr="00761C79" w:rsidTr="00763519">
        <w:trPr>
          <w:gridAfter w:val="1"/>
          <w:wAfter w:w="720" w:type="dxa"/>
          <w:trHeight w:val="892"/>
        </w:trPr>
        <w:tc>
          <w:tcPr>
            <w:tcW w:w="5148" w:type="dxa"/>
            <w:gridSpan w:val="6"/>
            <w:vMerge w:val="restart"/>
            <w:shd w:val="clear" w:color="auto" w:fill="auto"/>
          </w:tcPr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-2"/>
                <w:lang w:val="en-US"/>
              </w:rPr>
            </w:pPr>
            <w:r w:rsidRPr="00761C79">
              <w:rPr>
                <w:noProof/>
                <w:lang w:eastAsia="ru-RU"/>
              </w:rPr>
              <w:drawing>
                <wp:inline distT="0" distB="0" distL="0" distR="0">
                  <wp:extent cx="500380" cy="517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519" w:rsidRPr="00763519" w:rsidRDefault="00763519" w:rsidP="0076351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1C79">
              <w:rPr>
                <w:color w:val="000000"/>
                <w:spacing w:val="-2"/>
                <w:sz w:val="20"/>
                <w:szCs w:val="20"/>
              </w:rPr>
              <w:t xml:space="preserve">  </w:t>
            </w: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ГОСУДАРСТВЕННОЕ БЮДЖЕТНОЕ</w:t>
            </w:r>
          </w:p>
          <w:p w:rsidR="00763519" w:rsidRPr="00763519" w:rsidRDefault="00763519" w:rsidP="0076351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УЧРЕЖДЕНИЕ  </w:t>
            </w:r>
          </w:p>
          <w:p w:rsidR="00763519" w:rsidRPr="00763519" w:rsidRDefault="00763519" w:rsidP="0076351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763519" w:rsidRPr="00763519" w:rsidRDefault="00763519" w:rsidP="0076351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ПРОФЕССИОНАЛЬНОГО ПЕДАГОГИЧЕСКОГО ОБРАЗОВАНИЯ</w:t>
            </w:r>
          </w:p>
          <w:p w:rsidR="00763519" w:rsidRPr="00763519" w:rsidRDefault="00763519" w:rsidP="00763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ЦЕНТР ПОВЫШЕНИЯ КВАЛИФИКАЦИИ СПЕЦИАЛИСТОВ </w:t>
            </w:r>
          </w:p>
          <w:p w:rsidR="00763519" w:rsidRPr="00763519" w:rsidRDefault="00763519" w:rsidP="00763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«ИНФОРМАЦИОННО-МЕТОДИЧЕСКИЙ ЦЕНТР»</w:t>
            </w:r>
          </w:p>
          <w:p w:rsidR="00763519" w:rsidRPr="00763519" w:rsidRDefault="00763519" w:rsidP="00763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ВАСИЛЕОСТРОВСКОГО РАЙОНА</w:t>
            </w:r>
          </w:p>
          <w:p w:rsidR="00763519" w:rsidRPr="00763519" w:rsidRDefault="00763519" w:rsidP="00763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635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САНКТ-ПЕТЕРБУРГА</w:t>
            </w:r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-1"/>
                <w:sz w:val="10"/>
              </w:rPr>
            </w:pPr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-1"/>
                <w:sz w:val="16"/>
              </w:rPr>
            </w:pPr>
            <w:r w:rsidRPr="00761C79">
              <w:rPr>
                <w:color w:val="000000"/>
                <w:spacing w:val="-1"/>
                <w:sz w:val="16"/>
              </w:rPr>
              <w:t xml:space="preserve">199178, Санкт-Петербург, 10 линия В.О., д. 37 </w:t>
            </w:r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6"/>
                <w:sz w:val="16"/>
              </w:rPr>
            </w:pPr>
            <w:r w:rsidRPr="00761C79">
              <w:rPr>
                <w:color w:val="000000"/>
                <w:spacing w:val="6"/>
                <w:sz w:val="16"/>
              </w:rPr>
              <w:t>Тел/факс (812) 323-57-28</w:t>
            </w:r>
          </w:p>
          <w:p w:rsidR="00763519" w:rsidRPr="00CB57BA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z w:val="10"/>
              </w:rPr>
            </w:pPr>
            <w:r w:rsidRPr="00761C79">
              <w:rPr>
                <w:color w:val="000000"/>
                <w:spacing w:val="6"/>
                <w:sz w:val="16"/>
                <w:lang w:val="en-US"/>
              </w:rPr>
              <w:t>E</w:t>
            </w:r>
            <w:r w:rsidRPr="00CB57BA">
              <w:rPr>
                <w:color w:val="000000"/>
                <w:spacing w:val="6"/>
                <w:sz w:val="16"/>
              </w:rPr>
              <w:t>-</w:t>
            </w:r>
            <w:r w:rsidRPr="00761C79">
              <w:rPr>
                <w:color w:val="000000"/>
                <w:spacing w:val="6"/>
                <w:sz w:val="16"/>
                <w:lang w:val="en-US"/>
              </w:rPr>
              <w:t>mail</w:t>
            </w:r>
            <w:r w:rsidRPr="00CB57BA">
              <w:rPr>
                <w:color w:val="000000"/>
                <w:spacing w:val="6"/>
                <w:sz w:val="16"/>
              </w:rPr>
              <w:t xml:space="preserve">: </w:t>
            </w:r>
            <w:proofErr w:type="spellStart"/>
            <w:r>
              <w:rPr>
                <w:color w:val="000000"/>
                <w:spacing w:val="6"/>
                <w:sz w:val="16"/>
                <w:szCs w:val="16"/>
                <w:lang w:val="en-US"/>
              </w:rPr>
              <w:t>imc</w:t>
            </w:r>
            <w:proofErr w:type="spellEnd"/>
            <w:r w:rsidRPr="00763519">
              <w:rPr>
                <w:color w:val="000000"/>
                <w:spacing w:val="6"/>
                <w:sz w:val="16"/>
                <w:szCs w:val="16"/>
              </w:rPr>
              <w:t>@</w:t>
            </w:r>
            <w:proofErr w:type="spellStart"/>
            <w:r>
              <w:rPr>
                <w:color w:val="000000"/>
                <w:spacing w:val="6"/>
                <w:sz w:val="16"/>
                <w:szCs w:val="16"/>
                <w:lang w:val="en-US"/>
              </w:rPr>
              <w:t>imcvo</w:t>
            </w:r>
            <w:proofErr w:type="spellEnd"/>
            <w:r w:rsidRPr="00763519">
              <w:rPr>
                <w:color w:val="000000"/>
                <w:spacing w:val="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pacing w:val="6"/>
                <w:sz w:val="16"/>
                <w:szCs w:val="16"/>
                <w:lang w:val="en-US"/>
              </w:rPr>
              <w:t>ru</w:t>
            </w:r>
            <w:proofErr w:type="spellEnd"/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z w:val="16"/>
              </w:rPr>
            </w:pPr>
            <w:r w:rsidRPr="00761C79">
              <w:rPr>
                <w:color w:val="000000"/>
                <w:sz w:val="16"/>
              </w:rPr>
              <w:t xml:space="preserve">ОКПО 53252196   </w:t>
            </w:r>
            <w:proofErr w:type="gramStart"/>
            <w:r w:rsidRPr="00761C79">
              <w:rPr>
                <w:color w:val="000000"/>
                <w:sz w:val="16"/>
              </w:rPr>
              <w:t>ОКОГУ  49003</w:t>
            </w:r>
            <w:proofErr w:type="gramEnd"/>
            <w:r w:rsidRPr="00761C79">
              <w:rPr>
                <w:color w:val="000000"/>
                <w:sz w:val="16"/>
              </w:rPr>
              <w:t xml:space="preserve"> ОГРН 1027800541757</w:t>
            </w:r>
          </w:p>
          <w:p w:rsidR="00763519" w:rsidRPr="00761C79" w:rsidRDefault="00763519" w:rsidP="00763519">
            <w:pPr>
              <w:shd w:val="clear" w:color="auto" w:fill="FFFFFF"/>
              <w:spacing w:after="0"/>
              <w:jc w:val="center"/>
              <w:rPr>
                <w:color w:val="000000"/>
                <w:spacing w:val="1"/>
                <w:sz w:val="16"/>
              </w:rPr>
            </w:pPr>
            <w:r w:rsidRPr="00761C79">
              <w:rPr>
                <w:color w:val="000000"/>
                <w:spacing w:val="1"/>
                <w:sz w:val="16"/>
              </w:rPr>
              <w:t>ИНН/КПП 7801160584</w:t>
            </w:r>
          </w:p>
        </w:tc>
      </w:tr>
      <w:tr w:rsidR="00763519" w:rsidRPr="00761C79" w:rsidTr="00763519">
        <w:trPr>
          <w:trHeight w:val="2909"/>
        </w:trPr>
        <w:tc>
          <w:tcPr>
            <w:tcW w:w="5148" w:type="dxa"/>
            <w:gridSpan w:val="6"/>
            <w:vMerge/>
            <w:shd w:val="clear" w:color="auto" w:fill="auto"/>
          </w:tcPr>
          <w:p w:rsidR="00763519" w:rsidRPr="00761C79" w:rsidRDefault="00763519" w:rsidP="00763519">
            <w:pPr>
              <w:shd w:val="clear" w:color="auto" w:fill="FFFFFF"/>
              <w:spacing w:after="0"/>
              <w:jc w:val="center"/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63519" w:rsidRPr="00761C79" w:rsidRDefault="00763519" w:rsidP="0098351D">
            <w:pPr>
              <w:jc w:val="both"/>
            </w:pPr>
          </w:p>
        </w:tc>
      </w:tr>
      <w:tr w:rsidR="00763519" w:rsidRPr="00761C79" w:rsidTr="00763519">
        <w:trPr>
          <w:trHeight w:val="286"/>
        </w:trPr>
        <w:tc>
          <w:tcPr>
            <w:tcW w:w="288" w:type="dxa"/>
            <w:shd w:val="clear" w:color="auto" w:fill="auto"/>
          </w:tcPr>
          <w:p w:rsidR="00763519" w:rsidRPr="00761C79" w:rsidRDefault="00763519" w:rsidP="0098351D">
            <w:pPr>
              <w:jc w:val="both"/>
            </w:pPr>
          </w:p>
        </w:tc>
        <w:tc>
          <w:tcPr>
            <w:tcW w:w="720" w:type="dxa"/>
            <w:shd w:val="clear" w:color="auto" w:fill="auto"/>
          </w:tcPr>
          <w:p w:rsidR="00763519" w:rsidRPr="00761C79" w:rsidRDefault="00763519" w:rsidP="0098351D">
            <w:pPr>
              <w:jc w:val="both"/>
            </w:pPr>
            <w:r w:rsidRPr="00761C79">
              <w:t>№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763519" w:rsidRPr="00867E6D" w:rsidRDefault="00867E6D" w:rsidP="0098351D">
            <w:pPr>
              <w:jc w:val="center"/>
            </w:pPr>
            <w:r>
              <w:t>17.03.21</w:t>
            </w:r>
          </w:p>
        </w:tc>
        <w:tc>
          <w:tcPr>
            <w:tcW w:w="426" w:type="dxa"/>
            <w:shd w:val="clear" w:color="auto" w:fill="auto"/>
          </w:tcPr>
          <w:p w:rsidR="00763519" w:rsidRPr="00761C79" w:rsidRDefault="00763519" w:rsidP="0098351D">
            <w:pPr>
              <w:jc w:val="both"/>
            </w:pPr>
            <w:r w:rsidRPr="00761C79">
              <w:t>от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63519" w:rsidRPr="00761C79" w:rsidRDefault="00867E6D" w:rsidP="00763519">
            <w:pPr>
              <w:spacing w:after="0"/>
            </w:pPr>
            <w:r>
              <w:t>46</w:t>
            </w:r>
          </w:p>
        </w:tc>
        <w:tc>
          <w:tcPr>
            <w:tcW w:w="360" w:type="dxa"/>
            <w:shd w:val="clear" w:color="auto" w:fill="auto"/>
          </w:tcPr>
          <w:p w:rsidR="00763519" w:rsidRPr="00761C79" w:rsidRDefault="00763519" w:rsidP="0098351D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</w:tcPr>
          <w:p w:rsidR="00763519" w:rsidRPr="00761C79" w:rsidRDefault="00763519" w:rsidP="0098351D">
            <w:pPr>
              <w:jc w:val="both"/>
            </w:pPr>
          </w:p>
        </w:tc>
      </w:tr>
    </w:tbl>
    <w:p w:rsidR="0098559C" w:rsidRDefault="00A660E6" w:rsidP="0098559C">
      <w:pPr>
        <w:jc w:val="right"/>
      </w:pPr>
      <w:r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493634" wp14:editId="2DB14A26">
            <wp:simplePos x="0" y="0"/>
            <wp:positionH relativeFrom="margin">
              <wp:align>right</wp:align>
            </wp:positionH>
            <wp:positionV relativeFrom="paragraph">
              <wp:posOffset>-318734</wp:posOffset>
            </wp:positionV>
            <wp:extent cx="1938020" cy="14808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519">
        <w:t xml:space="preserve"> </w:t>
      </w:r>
      <w:r w:rsidR="0098559C">
        <w:t xml:space="preserve">«Утверждаю» </w:t>
      </w:r>
      <w:proofErr w:type="gramStart"/>
      <w:r w:rsidR="0098559C">
        <w:t>Директор :</w:t>
      </w:r>
      <w:proofErr w:type="gramEnd"/>
    </w:p>
    <w:p w:rsidR="0098559C" w:rsidRDefault="0098559C" w:rsidP="0098559C">
      <w:pPr>
        <w:jc w:val="right"/>
      </w:pPr>
      <w:proofErr w:type="spellStart"/>
      <w:r>
        <w:t>А.Л.Гехтман</w:t>
      </w:r>
      <w:proofErr w:type="spellEnd"/>
      <w:r w:rsidR="00A660E6">
        <w:t>________</w:t>
      </w:r>
      <w:r>
        <w:t xml:space="preserve">____________________ </w:t>
      </w: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98559C">
      <w:pPr>
        <w:jc w:val="center"/>
      </w:pPr>
      <w:r>
        <w:t>Анализ результатов региональной диагностической работы (далее РДР) по русскому языку для школ с низкими образовательными результатами Василеостровского района.</w:t>
      </w:r>
    </w:p>
    <w:p w:rsidR="0098559C" w:rsidRDefault="0098559C" w:rsidP="0098559C">
      <w:pPr>
        <w:jc w:val="right"/>
      </w:pPr>
      <w:r>
        <w:t xml:space="preserve">Руководитель ЦОКО Жилина Т.Е. </w:t>
      </w:r>
    </w:p>
    <w:p w:rsidR="0098559C" w:rsidRDefault="00794B7E" w:rsidP="0098559C">
      <w:pPr>
        <w:jc w:val="right"/>
      </w:pPr>
      <w:r>
        <w:t>17 м</w:t>
      </w:r>
      <w:r w:rsidR="0098559C">
        <w:t>арт</w:t>
      </w:r>
      <w:r>
        <w:t>а</w:t>
      </w:r>
      <w:r w:rsidR="0098559C">
        <w:t>, 2021</w:t>
      </w: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FB0782">
      <w:pPr>
        <w:jc w:val="center"/>
      </w:pPr>
    </w:p>
    <w:p w:rsidR="0098559C" w:rsidRDefault="0098559C" w:rsidP="0098559C">
      <w:pPr>
        <w:jc w:val="center"/>
      </w:pPr>
      <w:r>
        <w:br w:type="page"/>
      </w:r>
      <w:r>
        <w:lastRenderedPageBreak/>
        <w:t>Анализ результатов региональной диагностической работы (далее РДР) по русскому языку для школ с низкими образовательными результатами Василеостровского района.</w:t>
      </w:r>
    </w:p>
    <w:p w:rsidR="0098559C" w:rsidRDefault="0098559C"/>
    <w:p w:rsidR="007C0981" w:rsidRDefault="00FA694B" w:rsidP="00FB0782">
      <w:pPr>
        <w:jc w:val="center"/>
      </w:pPr>
      <w:r>
        <w:t xml:space="preserve">Анализ результатов </w:t>
      </w:r>
      <w:r w:rsidR="00FB0782">
        <w:t>региональной диагностической работы (далее РДР)</w:t>
      </w:r>
      <w:r>
        <w:t xml:space="preserve"> по русскому языку </w:t>
      </w:r>
      <w:r w:rsidR="00FB0782">
        <w:t>для школ с низкими образовательными результатами</w:t>
      </w:r>
      <w:r>
        <w:t xml:space="preserve"> Василеостровского района.</w:t>
      </w:r>
    </w:p>
    <w:p w:rsidR="00FB0782" w:rsidRDefault="00FB0782" w:rsidP="00FB0782">
      <w:pPr>
        <w:spacing w:after="6"/>
        <w:ind w:right="144"/>
        <w:jc w:val="both"/>
      </w:pPr>
      <w:r>
        <w:t>РДР проводились 27</w:t>
      </w:r>
      <w:r>
        <w:rPr>
          <w:rFonts w:ascii="Times New Roman" w:eastAsia="Times New Roman" w:hAnsi="Times New Roman" w:cs="Times New Roman"/>
        </w:rPr>
        <w:t>-</w:t>
      </w:r>
      <w:r>
        <w:t xml:space="preserve">28 января 2021 года в компьютерной форме с использованием модуля «Знак» информационной системы «Параграф» (далее </w:t>
      </w:r>
      <w:r>
        <w:rPr>
          <w:rFonts w:ascii="Times New Roman" w:eastAsia="Times New Roman" w:hAnsi="Times New Roman" w:cs="Times New Roman"/>
        </w:rPr>
        <w:t xml:space="preserve">– </w:t>
      </w:r>
      <w:r>
        <w:t>модуль «Знак»).</w:t>
      </w:r>
      <w:r>
        <w:rPr>
          <w:rFonts w:ascii="Times New Roman" w:eastAsia="Times New Roman" w:hAnsi="Times New Roman" w:cs="Times New Roman"/>
        </w:rPr>
        <w:t xml:space="preserve"> </w:t>
      </w:r>
      <w:r w:rsidR="00F322FD" w:rsidRPr="00F322FD">
        <w:t>В работе участвовали учащиеся ОУ2, 6, 15, 16, 17, 19.</w:t>
      </w:r>
    </w:p>
    <w:p w:rsidR="00FA694B" w:rsidRDefault="00FA694B" w:rsidP="00FB0782">
      <w:pPr>
        <w:tabs>
          <w:tab w:val="left" w:pos="5108"/>
        </w:tabs>
        <w:jc w:val="both"/>
      </w:pPr>
      <w:r>
        <w:t>Анализ результатов проводится на основе Итогового отчета «Региональная диагностическая работа по русскому языку для школ с низкими образовательными результатами в 6 классе</w:t>
      </w:r>
      <w:r w:rsidR="00E75FB7">
        <w:t>»</w:t>
      </w:r>
      <w:r w:rsidR="00FB0782">
        <w:t xml:space="preserve"> </w:t>
      </w:r>
      <w:r>
        <w:t xml:space="preserve">05.03.2021 </w:t>
      </w:r>
      <w:r w:rsidR="00E75FB7">
        <w:t>СПб2020 (</w:t>
      </w:r>
      <w:proofErr w:type="spellStart"/>
      <w:r w:rsidR="00E75FB7">
        <w:t>В.Е.Фрадкин</w:t>
      </w:r>
      <w:proofErr w:type="spellEnd"/>
      <w:r w:rsidR="00E75FB7">
        <w:t xml:space="preserve"> и др.) предоставленный руководителю ЦОКО</w:t>
      </w:r>
      <w:r>
        <w:t xml:space="preserve"> </w:t>
      </w:r>
      <w:r w:rsidR="00E75FB7">
        <w:t>(</w:t>
      </w:r>
      <w:r>
        <w:t>Далее – Итоговый отчет</w:t>
      </w:r>
      <w:r w:rsidR="00E75FB7">
        <w:t>)</w:t>
      </w:r>
      <w:r>
        <w:t>. Все нормативные документы</w:t>
      </w:r>
      <w:r w:rsidR="0056792C">
        <w:t>,</w:t>
      </w:r>
      <w:r>
        <w:t xml:space="preserve"> цели проведения</w:t>
      </w:r>
      <w:r w:rsidR="00E75FB7">
        <w:t xml:space="preserve"> </w:t>
      </w:r>
      <w:r w:rsidR="00F322FD">
        <w:t>и материалы</w:t>
      </w:r>
      <w:r w:rsidR="0056792C">
        <w:t xml:space="preserve"> </w:t>
      </w:r>
      <w:r w:rsidR="00E75FB7">
        <w:t xml:space="preserve">работы </w:t>
      </w:r>
      <w:r w:rsidR="0056792C">
        <w:t>представлены</w:t>
      </w:r>
      <w:r>
        <w:t xml:space="preserve"> в Итоговом отчете.</w:t>
      </w:r>
    </w:p>
    <w:p w:rsidR="00C116B8" w:rsidRPr="00FB0782" w:rsidRDefault="00C116B8" w:rsidP="00FA694B">
      <w:pPr>
        <w:tabs>
          <w:tab w:val="left" w:pos="5108"/>
        </w:tabs>
        <w:rPr>
          <w:b/>
        </w:rPr>
      </w:pPr>
      <w:r w:rsidRPr="00FB0782">
        <w:rPr>
          <w:b/>
        </w:rPr>
        <w:t>Основные выводы и предложения:</w:t>
      </w:r>
    </w:p>
    <w:p w:rsidR="00C116B8" w:rsidRDefault="00C116B8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По организации работы.</w:t>
      </w:r>
    </w:p>
    <w:p w:rsidR="00C116B8" w:rsidRDefault="00C116B8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Прошедшая работа в формате использования компьютерного тестирования увеличила подготовительную работу</w:t>
      </w:r>
      <w:r w:rsidR="001A729A">
        <w:t xml:space="preserve"> в образовательных учреждениях, требовала подготовки технических специалистов и проведения пробного тестирования учащимися. Но при этом сократила работу экспертов по проверке части С, выполненной на бланке ответов.</w:t>
      </w:r>
    </w:p>
    <w:p w:rsidR="001A729A" w:rsidRDefault="001A729A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При проведении работы возникли организационные трудности у школ с большим количеством учащихся параллели и недостаточным количеством компьютерной техники (ОУ</w:t>
      </w:r>
      <w:r w:rsidR="00561837">
        <w:t>№</w:t>
      </w:r>
      <w:r>
        <w:t>16).</w:t>
      </w:r>
    </w:p>
    <w:p w:rsidR="001A729A" w:rsidRDefault="001A729A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Все 6 школ были обеспечены независимыми наблюдателями. Это позволило убедиться в отсутствии нарушений и повысить уровень достоверности результатов.</w:t>
      </w:r>
    </w:p>
    <w:p w:rsidR="001A729A" w:rsidRDefault="001A729A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Проверка работ была организована в режиме перекрестной проверки, совместно с наиболее авторитетными учителями рай</w:t>
      </w:r>
      <w:r w:rsidR="0094767B">
        <w:t>о</w:t>
      </w:r>
      <w:r>
        <w:t>на, экспертами ГИА</w:t>
      </w:r>
      <w:r w:rsidR="0094767B">
        <w:t>.</w:t>
      </w:r>
      <w:r>
        <w:t xml:space="preserve"> Несмотря на привлечение к проверке экспертов ЕГЭ учителями ОУ</w:t>
      </w:r>
      <w:r w:rsidR="00561837">
        <w:t>№</w:t>
      </w:r>
      <w:r>
        <w:t>16 были допущены ошибки при проверке. Которые были выявлены в результате выборочной перепроверки.  Факты отступлений от критериев проверки и заданных условий, которые, очевидно, связаны с недостаточным опытом учителей</w:t>
      </w:r>
      <w:r w:rsidRPr="00FB0782">
        <w:rPr>
          <w:rFonts w:ascii="Times New Roman" w:eastAsia="Times New Roman" w:hAnsi="Times New Roman" w:cs="Times New Roman"/>
        </w:rPr>
        <w:t xml:space="preserve"> </w:t>
      </w:r>
      <w:r>
        <w:t>в контрольно</w:t>
      </w:r>
      <w:r w:rsidRPr="00FB0782">
        <w:rPr>
          <w:rFonts w:ascii="Times New Roman" w:eastAsia="Times New Roman" w:hAnsi="Times New Roman" w:cs="Times New Roman"/>
        </w:rPr>
        <w:t>-</w:t>
      </w:r>
      <w:r>
        <w:t>оценочной деятельности такого формата. Очевидна необходимость проведения обязательной консультации перед проверкой работ, требующих понимания цели контроля и применения подходов, отличных от традиционных форм проверки письменных работ.</w:t>
      </w:r>
    </w:p>
    <w:p w:rsidR="001A729A" w:rsidRDefault="0094767B" w:rsidP="00FB0782">
      <w:pPr>
        <w:pStyle w:val="a4"/>
        <w:numPr>
          <w:ilvl w:val="0"/>
          <w:numId w:val="4"/>
        </w:numPr>
        <w:spacing w:after="66" w:line="268" w:lineRule="auto"/>
        <w:ind w:right="144"/>
        <w:jc w:val="both"/>
      </w:pPr>
      <w:r>
        <w:t>По результатам диагностической работы:</w:t>
      </w:r>
    </w:p>
    <w:p w:rsidR="0094767B" w:rsidRDefault="0094767B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Результаты работ, в целом, признаны достоверными (см. Итоговый отчет), меры, принятые по обеспечению достоверности достаточными.</w:t>
      </w:r>
    </w:p>
    <w:p w:rsidR="0094767B" w:rsidRDefault="0094767B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Сравнение результатов РДР и ВПР по 4 из 5 планируемых результатов ниже. Тогда, как в городе только по 3. Это может говорить, с одной стороны, о неэффективности работы школ с низкими результатами по данному направлению, с другой стороны, о более высокой сложности РДР по сравнению с</w:t>
      </w:r>
      <w:r w:rsidRPr="00FB0782">
        <w:rPr>
          <w:rFonts w:ascii="Times New Roman" w:eastAsia="Times New Roman" w:hAnsi="Times New Roman" w:cs="Times New Roman"/>
        </w:rPr>
        <w:t xml:space="preserve"> </w:t>
      </w:r>
      <w:r>
        <w:t>ВПР.</w:t>
      </w:r>
      <w:r w:rsidRPr="00FB0782">
        <w:rPr>
          <w:rFonts w:ascii="Times New Roman" w:eastAsia="Times New Roman" w:hAnsi="Times New Roman" w:cs="Times New Roman"/>
        </w:rPr>
        <w:t xml:space="preserve"> </w:t>
      </w:r>
      <w:r>
        <w:t>Также необходимо принять во внимание сложности с организацией обучения школьников в период пандемии.</w:t>
      </w:r>
    </w:p>
    <w:p w:rsidR="0094767B" w:rsidRDefault="0094767B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Наиболее низкие результаты показала ОУ</w:t>
      </w:r>
      <w:r w:rsidR="00561837">
        <w:t>№</w:t>
      </w:r>
      <w:r>
        <w:t>15. Необходимо детально выяснить причину низких результатов, скорректировать «дорожные карты» для повышения эффективности поддержки данного учреждения методистами по русскому языку.</w:t>
      </w:r>
    </w:p>
    <w:p w:rsidR="0094767B" w:rsidRDefault="0094767B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Наиболее высокими в районе стали результаты ОУ</w:t>
      </w:r>
      <w:r w:rsidR="00561837">
        <w:t>№</w:t>
      </w:r>
      <w:r>
        <w:t>19. Необходимо организовать распространение успешной практики данной школы. Так как ее результат стал выше среднего по городу.</w:t>
      </w:r>
    </w:p>
    <w:p w:rsidR="0094767B" w:rsidRDefault="0094767B" w:rsidP="00FB0782">
      <w:pPr>
        <w:pStyle w:val="a4"/>
        <w:numPr>
          <w:ilvl w:val="1"/>
          <w:numId w:val="4"/>
        </w:numPr>
        <w:spacing w:after="11" w:line="268" w:lineRule="auto"/>
        <w:ind w:right="144"/>
        <w:jc w:val="both"/>
      </w:pPr>
      <w:r>
        <w:t xml:space="preserve">Анализируя результаты выполнения заданий, следует обратить внимание </w:t>
      </w:r>
      <w:r w:rsidR="003C6CE0">
        <w:t>на следующий факт: у</w:t>
      </w:r>
      <w:r>
        <w:t>ровень заданий №1; 2; 4; 5; 7; 9; 10 согласно кодификатору проверяемых умений определен как базовый. При этом все</w:t>
      </w:r>
      <w:r w:rsidR="003C6CE0">
        <w:t xml:space="preserve"> задания </w:t>
      </w:r>
      <w:r>
        <w:t>были выполнены менее чем на 60%.</w:t>
      </w:r>
      <w:r w:rsidRPr="00FB0782">
        <w:rPr>
          <w:rFonts w:ascii="Times New Roman" w:eastAsia="Times New Roman" w:hAnsi="Times New Roman" w:cs="Times New Roman"/>
        </w:rPr>
        <w:t xml:space="preserve"> </w:t>
      </w:r>
      <w:r w:rsidR="003C6CE0" w:rsidRPr="003C6CE0">
        <w:t xml:space="preserve">А так </w:t>
      </w:r>
      <w:r w:rsidR="003C6CE0" w:rsidRPr="003C6CE0">
        <w:lastRenderedPageBreak/>
        <w:t>же обратить внимание на р</w:t>
      </w:r>
      <w:r>
        <w:t xml:space="preserve">асхождение результатов по вариантам </w:t>
      </w:r>
      <w:r w:rsidR="003C6CE0">
        <w:t>в</w:t>
      </w:r>
      <w:r>
        <w:t xml:space="preserve"> задани</w:t>
      </w:r>
      <w:r w:rsidR="003C6CE0">
        <w:t>и</w:t>
      </w:r>
      <w:r w:rsidRPr="003C6CE0">
        <w:t xml:space="preserve"> </w:t>
      </w:r>
      <w:r>
        <w:t>с развернутым ответом.</w:t>
      </w:r>
      <w:r w:rsidRPr="003C6CE0">
        <w:t xml:space="preserve"> </w:t>
      </w:r>
    </w:p>
    <w:p w:rsidR="001A729A" w:rsidRDefault="003C6CE0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Предложения для ИМЦ и методистов по русскому языку: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Провести методические совещания по результатам РДР с учетом рекомендаций </w:t>
      </w:r>
      <w:proofErr w:type="spellStart"/>
      <w:r>
        <w:t>СПбАППО</w:t>
      </w:r>
      <w:proofErr w:type="spellEnd"/>
      <w:r w:rsidR="00794B7E">
        <w:t>.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Организовать работу по обучению </w:t>
      </w:r>
      <w:proofErr w:type="spellStart"/>
      <w:r>
        <w:t>критериальному</w:t>
      </w:r>
      <w:proofErr w:type="spellEnd"/>
      <w:r>
        <w:t xml:space="preserve"> оцениванию </w:t>
      </w:r>
      <w:r w:rsidR="00FB0782">
        <w:t>учителей</w:t>
      </w:r>
      <w:r>
        <w:t xml:space="preserve"> </w:t>
      </w:r>
      <w:r w:rsidR="00FB0782">
        <w:t xml:space="preserve">по русскому языку </w:t>
      </w:r>
      <w:r w:rsidR="00CC61C4">
        <w:t>(</w:t>
      </w:r>
      <w:r w:rsidR="00794B7E">
        <w:t xml:space="preserve">в частности, </w:t>
      </w:r>
      <w:r>
        <w:t>ОУ</w:t>
      </w:r>
      <w:r w:rsidR="00794B7E">
        <w:t>№</w:t>
      </w:r>
      <w:r>
        <w:t>16</w:t>
      </w:r>
      <w:r w:rsidR="00794B7E">
        <w:t>)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Оказать методическую поддержку учителям русского языка ОУ</w:t>
      </w:r>
      <w:r w:rsidR="00794B7E">
        <w:t>№</w:t>
      </w:r>
      <w:r>
        <w:t>2,6,15,16,17,19 в вопросах формирования у учащихся базового уровня необходимых умений.</w:t>
      </w:r>
    </w:p>
    <w:p w:rsidR="00794B7E" w:rsidRDefault="00794B7E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Использовать</w:t>
      </w:r>
      <w:r w:rsidR="00561837">
        <w:t xml:space="preserve"> успешную практику написания данной работы в ОУ№19</w:t>
      </w:r>
      <w:r w:rsidR="00011AD3">
        <w:t xml:space="preserve"> и ОУ№6</w:t>
      </w:r>
      <w:r w:rsidR="00561837">
        <w:t xml:space="preserve"> </w:t>
      </w:r>
      <w:proofErr w:type="spellStart"/>
      <w:r w:rsidR="00561837">
        <w:t>и</w:t>
      </w:r>
      <w:proofErr w:type="spellEnd"/>
      <w:r w:rsidR="00561837">
        <w:t xml:space="preserve"> опыт учителя русского языка данн</w:t>
      </w:r>
      <w:r w:rsidR="00011AD3">
        <w:t>ых</w:t>
      </w:r>
      <w:r w:rsidR="00561837">
        <w:t xml:space="preserve"> школ</w:t>
      </w:r>
      <w:r w:rsidR="00011AD3">
        <w:t>.</w:t>
      </w:r>
    </w:p>
    <w:p w:rsidR="00FB0782" w:rsidRDefault="00FB0782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 xml:space="preserve">Предложения </w:t>
      </w:r>
      <w:r w:rsidR="00F322FD">
        <w:t xml:space="preserve">для </w:t>
      </w:r>
      <w:r>
        <w:t>О</w:t>
      </w:r>
      <w:r w:rsidR="00794B7E">
        <w:t>У</w:t>
      </w:r>
      <w:r w:rsidR="00561837">
        <w:t>№</w:t>
      </w:r>
      <w:r w:rsidR="00794B7E">
        <w:t>2,</w:t>
      </w:r>
      <w:r w:rsidR="00561837">
        <w:t>6, 15, 16,17,</w:t>
      </w:r>
      <w:proofErr w:type="gramStart"/>
      <w:r w:rsidR="00561837">
        <w:t>19</w:t>
      </w:r>
      <w:r w:rsidR="00794B7E">
        <w:t xml:space="preserve"> </w:t>
      </w:r>
      <w:r w:rsidR="00F322FD">
        <w:t>:</w:t>
      </w:r>
      <w:proofErr w:type="gramEnd"/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Принять участие в методическом совещании по результатам РДР</w:t>
      </w:r>
      <w:r w:rsidR="00F322FD">
        <w:t>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Организовать (в случае необходимости) дополнительные занятия для учащихся О</w:t>
      </w:r>
      <w:r w:rsidR="00561837">
        <w:t>У</w:t>
      </w:r>
      <w:r>
        <w:t>, показавших низкие результаты, с целью корректировки их знаний и умений.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Сопоставить результаты работы с результатами </w:t>
      </w:r>
      <w:r w:rsidR="00DD19AC">
        <w:t xml:space="preserve">учащихся по </w:t>
      </w:r>
      <w:r>
        <w:t>Всероссийски</w:t>
      </w:r>
      <w:r w:rsidR="00DD19AC">
        <w:t>м</w:t>
      </w:r>
      <w:r>
        <w:t xml:space="preserve"> проверочны</w:t>
      </w:r>
      <w:r w:rsidR="00DD19AC">
        <w:t>м</w:t>
      </w:r>
      <w:r>
        <w:t xml:space="preserve"> работ</w:t>
      </w:r>
      <w:r w:rsidR="00DD19AC">
        <w:t>ам</w:t>
      </w:r>
      <w:r>
        <w:t>.</w:t>
      </w:r>
    </w:p>
    <w:p w:rsidR="00FA694B" w:rsidRPr="00FB0782" w:rsidRDefault="00FB0782" w:rsidP="00FA694B">
      <w:pPr>
        <w:tabs>
          <w:tab w:val="left" w:pos="5108"/>
        </w:tabs>
        <w:rPr>
          <w:b/>
        </w:rPr>
      </w:pPr>
      <w:r>
        <w:t xml:space="preserve"> </w:t>
      </w:r>
      <w:r w:rsidR="00F322FD" w:rsidRPr="00FB0782">
        <w:rPr>
          <w:b/>
        </w:rPr>
        <w:t>Объективность</w:t>
      </w:r>
      <w:r w:rsidR="00FA694B" w:rsidRPr="00FB0782">
        <w:rPr>
          <w:b/>
        </w:rPr>
        <w:t xml:space="preserve"> и достоверность результатов.</w:t>
      </w:r>
    </w:p>
    <w:p w:rsidR="00FA694B" w:rsidRDefault="00794B7E" w:rsidP="00FB0782">
      <w:pPr>
        <w:tabs>
          <w:tab w:val="left" w:pos="5108"/>
        </w:tabs>
        <w:jc w:val="both"/>
      </w:pPr>
      <w:r>
        <w:t>В Василеостровском</w:t>
      </w:r>
      <w:r w:rsidR="00FA694B">
        <w:t xml:space="preserve"> районе не выявлены нарушения при организации и проведении работы, что зафиксировано в Протоколах наблюдателей. Проверка работ осуществлялась согласно районному Положению о </w:t>
      </w:r>
      <w:proofErr w:type="spellStart"/>
      <w:r w:rsidR="00FA694B">
        <w:t>взаимонаблюдении</w:t>
      </w:r>
      <w:proofErr w:type="spellEnd"/>
      <w:r w:rsidR="00FA694B">
        <w:t xml:space="preserve"> и взаимопроверки Региональн</w:t>
      </w:r>
      <w:r w:rsidR="00AE1F25">
        <w:t>ых диагностических работ творческой группой педагогов сформированной согласно Положению о творческой группе принятым Решением педагогического Совета Пр.№</w:t>
      </w:r>
      <w:r>
        <w:t>3 от 28.12.2020. Часть работ ОУ№</w:t>
      </w:r>
      <w:r w:rsidR="00AE1F25">
        <w:t xml:space="preserve">16 и </w:t>
      </w:r>
      <w:r>
        <w:t>ОУ№</w:t>
      </w:r>
      <w:r w:rsidR="00AE1F25">
        <w:t xml:space="preserve">2 была перепроверена сотрудниками </w:t>
      </w:r>
      <w:proofErr w:type="spellStart"/>
      <w:r w:rsidR="00AE1F25">
        <w:t>СПбАППО</w:t>
      </w:r>
      <w:proofErr w:type="spellEnd"/>
      <w:r w:rsidR="00AE1F25">
        <w:t xml:space="preserve">. При этом установлено, что в большей части проверенных работ были учтены рекомендации к оцениванию: важность в ответе опоры на текст (не менее двух примеров) при том, что ученик может привести собственные обоснования; возможность разного речевого и языкового оформления работы. Вместе с тем в ряде работ оказалось невыполненным указание оценивать только правильность выявления информации в тексте (по критерию 2) и снимать баллы по другим критериям, если ответ учащегося содержит полностью переписанный фрагмент(-ы) текста. Несоблюдение этого условия в оценивании переписанных фрагментов текста без какой-либо обработки информации, тем более в ответе из одного предложения, переписанного из текста, повлекло искажение результата. Это искажение выглядит досадным фактом: высший балл за грамотность поставлен фактически при списывании и низкий – при проявлении речемыслительной деятельности ученика.   Подобного рода нарушения в отдельных работах обнаружены при перепроверке в </w:t>
      </w:r>
      <w:r>
        <w:t>ОУ</w:t>
      </w:r>
      <w:r w:rsidR="00AE1F25">
        <w:t>№ 2. Работы данной школы проверяли учителя ОУ16.</w:t>
      </w:r>
    </w:p>
    <w:p w:rsidR="00AE1F25" w:rsidRPr="00FB0782" w:rsidRDefault="00AE1F25" w:rsidP="00AE1F25">
      <w:pPr>
        <w:tabs>
          <w:tab w:val="left" w:pos="5108"/>
        </w:tabs>
        <w:rPr>
          <w:b/>
        </w:rPr>
      </w:pPr>
      <w:r w:rsidRPr="00FB0782">
        <w:rPr>
          <w:b/>
        </w:rPr>
        <w:t>Сведения об учащихся выполнявших диагностическую работу.</w:t>
      </w:r>
    </w:p>
    <w:p w:rsidR="00AE1F25" w:rsidRDefault="00AE1F25" w:rsidP="00AE1F25">
      <w:pPr>
        <w:tabs>
          <w:tab w:val="left" w:pos="5108"/>
        </w:tabs>
      </w:pPr>
      <w:r>
        <w:t xml:space="preserve">В Василеостровском районе 276 из 334 </w:t>
      </w:r>
      <w:r w:rsidR="00E1280F">
        <w:t xml:space="preserve">(83%) </w:t>
      </w:r>
      <w:r>
        <w:t xml:space="preserve">возможных учеников 6 класса </w:t>
      </w:r>
      <w:r w:rsidR="00794B7E">
        <w:t>ОУ</w:t>
      </w:r>
      <w:r w:rsidR="00F8353B">
        <w:t xml:space="preserve"> №</w:t>
      </w:r>
      <w:r>
        <w:t xml:space="preserve">2, </w:t>
      </w:r>
      <w:r w:rsidR="00E1280F">
        <w:t>6, 15,16,17,19.</w:t>
      </w:r>
      <w:r w:rsidR="00F8353B">
        <w:t xml:space="preserve"> </w:t>
      </w:r>
    </w:p>
    <w:p w:rsidR="00F8353B" w:rsidRPr="00FB0782" w:rsidRDefault="00F8353B" w:rsidP="00AE1F25">
      <w:pPr>
        <w:tabs>
          <w:tab w:val="left" w:pos="5108"/>
        </w:tabs>
        <w:rPr>
          <w:b/>
        </w:rPr>
      </w:pPr>
      <w:r w:rsidRPr="00FB0782">
        <w:rPr>
          <w:b/>
        </w:rPr>
        <w:t>Распределение учителей русского языка, участвовавших в работе.</w:t>
      </w:r>
    </w:p>
    <w:p w:rsidR="007C6442" w:rsidRDefault="00F8353B" w:rsidP="00AE1F25">
      <w:pPr>
        <w:tabs>
          <w:tab w:val="left" w:pos="5108"/>
        </w:tabs>
      </w:pPr>
      <w:r>
        <w:t>В работе участвовали учащиеся, которых обучают 2 учителя с высшей категорией, 2 с первой и 7 без категории. Данная картина с преимуществом учителей без категории наблюдается и в</w:t>
      </w:r>
      <w:r w:rsidR="007C6442">
        <w:t xml:space="preserve"> других ОУ города. </w:t>
      </w:r>
    </w:p>
    <w:p w:rsidR="00E1280F" w:rsidRPr="00FB0782" w:rsidRDefault="00F8353B" w:rsidP="00AE1F25">
      <w:pPr>
        <w:tabs>
          <w:tab w:val="left" w:pos="5108"/>
        </w:tabs>
        <w:rPr>
          <w:b/>
        </w:rPr>
      </w:pPr>
      <w:r w:rsidRPr="00FB0782">
        <w:rPr>
          <w:b/>
        </w:rPr>
        <w:t>Основные результаты работы.</w:t>
      </w:r>
    </w:p>
    <w:p w:rsidR="00F8353B" w:rsidRDefault="00F8353B" w:rsidP="00AE1F25">
      <w:pPr>
        <w:tabs>
          <w:tab w:val="left" w:pos="5108"/>
        </w:tabs>
      </w:pPr>
      <w:r>
        <w:t xml:space="preserve">Статистические показатели результатов.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579"/>
        <w:gridCol w:w="1780"/>
        <w:gridCol w:w="1313"/>
      </w:tblGrid>
      <w:tr w:rsidR="007C6442" w:rsidTr="007C6442">
        <w:tc>
          <w:tcPr>
            <w:tcW w:w="2122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Район</w:t>
            </w:r>
          </w:p>
        </w:tc>
        <w:tc>
          <w:tcPr>
            <w:tcW w:w="1275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Средний балл</w:t>
            </w:r>
          </w:p>
        </w:tc>
        <w:tc>
          <w:tcPr>
            <w:tcW w:w="1276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Медиана</w:t>
            </w:r>
          </w:p>
        </w:tc>
        <w:tc>
          <w:tcPr>
            <w:tcW w:w="1579" w:type="dxa"/>
          </w:tcPr>
          <w:p w:rsidR="007C6442" w:rsidRDefault="007C6442" w:rsidP="00AE1F25">
            <w:pPr>
              <w:tabs>
                <w:tab w:val="left" w:pos="5108"/>
              </w:tabs>
            </w:pPr>
            <w:proofErr w:type="spellStart"/>
            <w:r>
              <w:t>Ст.отклонение</w:t>
            </w:r>
            <w:proofErr w:type="spellEnd"/>
          </w:p>
        </w:tc>
        <w:tc>
          <w:tcPr>
            <w:tcW w:w="1780" w:type="dxa"/>
          </w:tcPr>
          <w:p w:rsidR="007C6442" w:rsidRDefault="007C6442" w:rsidP="00AE1F25">
            <w:pPr>
              <w:tabs>
                <w:tab w:val="left" w:pos="5108"/>
              </w:tabs>
            </w:pPr>
            <w:proofErr w:type="spellStart"/>
            <w:r>
              <w:t>Д.интервал</w:t>
            </w:r>
            <w:proofErr w:type="spellEnd"/>
          </w:p>
        </w:tc>
        <w:tc>
          <w:tcPr>
            <w:tcW w:w="1313" w:type="dxa"/>
          </w:tcPr>
          <w:p w:rsidR="007C6442" w:rsidRDefault="007C6442" w:rsidP="007C6442">
            <w:pPr>
              <w:tabs>
                <w:tab w:val="left" w:pos="5108"/>
              </w:tabs>
            </w:pPr>
          </w:p>
        </w:tc>
      </w:tr>
      <w:tr w:rsidR="007C6442" w:rsidTr="007C6442">
        <w:tc>
          <w:tcPr>
            <w:tcW w:w="2122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lastRenderedPageBreak/>
              <w:t>Василеостровский</w:t>
            </w:r>
          </w:p>
        </w:tc>
        <w:tc>
          <w:tcPr>
            <w:tcW w:w="1275" w:type="dxa"/>
          </w:tcPr>
          <w:p w:rsidR="007C6442" w:rsidRPr="00393F1B" w:rsidRDefault="007C6442" w:rsidP="00393F1B">
            <w:pPr>
              <w:tabs>
                <w:tab w:val="left" w:pos="5108"/>
              </w:tabs>
              <w:rPr>
                <w:lang w:val="en-US"/>
              </w:rPr>
            </w:pPr>
            <w:r>
              <w:t>7,</w:t>
            </w:r>
            <w:r w:rsidR="00393F1B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7C6442" w:rsidRPr="00393F1B" w:rsidRDefault="00393F1B" w:rsidP="00AE1F25">
            <w:pPr>
              <w:tabs>
                <w:tab w:val="left" w:pos="5108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79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3,6</w:t>
            </w:r>
          </w:p>
        </w:tc>
        <w:tc>
          <w:tcPr>
            <w:tcW w:w="1780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0,4</w:t>
            </w:r>
          </w:p>
        </w:tc>
        <w:tc>
          <w:tcPr>
            <w:tcW w:w="1313" w:type="dxa"/>
          </w:tcPr>
          <w:p w:rsidR="007C6442" w:rsidRDefault="007C6442" w:rsidP="007C6442">
            <w:pPr>
              <w:tabs>
                <w:tab w:val="left" w:pos="5108"/>
              </w:tabs>
            </w:pPr>
          </w:p>
        </w:tc>
      </w:tr>
      <w:tr w:rsidR="007C6442" w:rsidTr="007C6442">
        <w:tc>
          <w:tcPr>
            <w:tcW w:w="2122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Санкт-Петербург</w:t>
            </w:r>
          </w:p>
        </w:tc>
        <w:tc>
          <w:tcPr>
            <w:tcW w:w="1275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8,3</w:t>
            </w:r>
          </w:p>
        </w:tc>
        <w:tc>
          <w:tcPr>
            <w:tcW w:w="1276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8</w:t>
            </w:r>
          </w:p>
        </w:tc>
        <w:tc>
          <w:tcPr>
            <w:tcW w:w="1579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3,9</w:t>
            </w:r>
          </w:p>
        </w:tc>
        <w:tc>
          <w:tcPr>
            <w:tcW w:w="1780" w:type="dxa"/>
          </w:tcPr>
          <w:p w:rsidR="007C6442" w:rsidRDefault="007C6442" w:rsidP="00AE1F25">
            <w:pPr>
              <w:tabs>
                <w:tab w:val="left" w:pos="5108"/>
              </w:tabs>
            </w:pPr>
            <w:r>
              <w:t>0,1</w:t>
            </w:r>
          </w:p>
        </w:tc>
        <w:tc>
          <w:tcPr>
            <w:tcW w:w="1313" w:type="dxa"/>
          </w:tcPr>
          <w:p w:rsidR="007C6442" w:rsidRDefault="007C6442" w:rsidP="007C6442">
            <w:pPr>
              <w:tabs>
                <w:tab w:val="left" w:pos="5108"/>
              </w:tabs>
            </w:pPr>
          </w:p>
        </w:tc>
      </w:tr>
    </w:tbl>
    <w:p w:rsidR="00F8353B" w:rsidRDefault="00F8353B" w:rsidP="00AE1F25">
      <w:pPr>
        <w:tabs>
          <w:tab w:val="left" w:pos="5108"/>
        </w:tabs>
      </w:pPr>
    </w:p>
    <w:tbl>
      <w:tblPr>
        <w:tblStyle w:val="TableGrid"/>
        <w:tblW w:w="9365" w:type="dxa"/>
        <w:tblInd w:w="-5" w:type="dxa"/>
        <w:tblCellMar>
          <w:top w:w="58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2129"/>
        <w:gridCol w:w="1274"/>
        <w:gridCol w:w="1277"/>
        <w:gridCol w:w="1558"/>
        <w:gridCol w:w="1843"/>
        <w:gridCol w:w="1284"/>
      </w:tblGrid>
      <w:tr w:rsidR="007C6442" w:rsidTr="001A729A">
        <w:trPr>
          <w:trHeight w:val="521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</w:pPr>
            <w:r>
              <w:t>ГБОУ СОШ №15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5,7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  <w:ind w:right="55"/>
              <w:jc w:val="center"/>
            </w:pPr>
            <w:r>
              <w:t>6,0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  <w:ind w:right="52"/>
              <w:jc w:val="center"/>
            </w:pPr>
            <w:r>
              <w:t>3,5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  <w:ind w:right="50"/>
              <w:jc w:val="center"/>
            </w:pPr>
            <w:r>
              <w:t>1,0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jc w:val="center"/>
            </w:pPr>
            <w:r>
              <w:t>не попали, ниже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6442" w:rsidTr="001A729A">
        <w:trPr>
          <w:trHeight w:val="305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</w:pPr>
            <w:r>
              <w:t>ГБОУ СОШ №16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8,4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5"/>
              <w:jc w:val="center"/>
            </w:pPr>
            <w:r>
              <w:t>7,0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3,9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0"/>
              <w:jc w:val="center"/>
            </w:pPr>
            <w:r>
              <w:t>0,9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45"/>
              <w:jc w:val="center"/>
            </w:pPr>
            <w:r>
              <w:t>попали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6442" w:rsidTr="001A729A">
        <w:trPr>
          <w:trHeight w:val="305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</w:pPr>
            <w:r>
              <w:t>ГБОУ СОШ №17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7,5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5"/>
              <w:jc w:val="center"/>
            </w:pPr>
            <w:r>
              <w:t>7,0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2,6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0"/>
              <w:jc w:val="center"/>
            </w:pPr>
            <w:r>
              <w:t>0,8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45"/>
              <w:jc w:val="center"/>
            </w:pPr>
            <w:r>
              <w:t>попали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6442" w:rsidTr="001A729A">
        <w:trPr>
          <w:trHeight w:val="521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</w:pPr>
            <w:r>
              <w:t>ГБОУ СОШ №19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9,5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  <w:ind w:right="55"/>
              <w:jc w:val="center"/>
            </w:pPr>
            <w:r>
              <w:t>9,5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  <w:ind w:right="52"/>
              <w:jc w:val="center"/>
            </w:pPr>
            <w:r>
              <w:t>2,8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442" w:rsidRDefault="007C6442" w:rsidP="001A729A">
            <w:pPr>
              <w:spacing w:line="259" w:lineRule="auto"/>
              <w:ind w:right="50"/>
              <w:jc w:val="center"/>
            </w:pPr>
            <w:r>
              <w:t>1,1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jc w:val="center"/>
            </w:pPr>
            <w:r>
              <w:t>не попали, выше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6442" w:rsidTr="001A729A">
        <w:trPr>
          <w:trHeight w:val="305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</w:pPr>
            <w:r>
              <w:t>ГБОУ СОШ №2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7,2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5"/>
              <w:jc w:val="center"/>
            </w:pPr>
            <w:r>
              <w:t>7,0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3,6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0"/>
              <w:jc w:val="center"/>
            </w:pPr>
            <w:r>
              <w:t>1,1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45"/>
              <w:jc w:val="center"/>
            </w:pPr>
            <w:r>
              <w:t>попали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6442" w:rsidTr="001A729A">
        <w:trPr>
          <w:trHeight w:val="305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</w:pPr>
            <w:r>
              <w:t>ГБОУ СОШ №6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8,9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5"/>
              <w:jc w:val="center"/>
            </w:pPr>
            <w:r>
              <w:t>9,0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3"/>
              <w:jc w:val="center"/>
            </w:pPr>
            <w:r>
              <w:t>3,2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50"/>
              <w:jc w:val="center"/>
            </w:pPr>
            <w:r>
              <w:t>0,9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42" w:rsidRDefault="007C6442" w:rsidP="001A729A">
            <w:pPr>
              <w:spacing w:line="259" w:lineRule="auto"/>
              <w:ind w:right="45"/>
              <w:jc w:val="center"/>
            </w:pPr>
            <w:r>
              <w:t>попали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A694B" w:rsidRDefault="00FA694B" w:rsidP="00FA694B">
      <w:pPr>
        <w:tabs>
          <w:tab w:val="left" w:pos="5108"/>
        </w:tabs>
      </w:pPr>
    </w:p>
    <w:p w:rsidR="007C6442" w:rsidRDefault="007C6442">
      <w:r>
        <w:t>Представленные результаты могут в целом говорить о том, что результаты района являются средними и однородными. Но по ОУ</w:t>
      </w:r>
      <w:r w:rsidR="000F428B">
        <w:t>№</w:t>
      </w:r>
      <w:r>
        <w:t>15 оказались самыми низкими, а в ОУ</w:t>
      </w:r>
      <w:r w:rsidR="000F428B">
        <w:t>№</w:t>
      </w:r>
      <w:r>
        <w:t>19 самыми высокими</w:t>
      </w:r>
      <w:r w:rsidR="00011AD3">
        <w:t xml:space="preserve"> в районе</w:t>
      </w:r>
      <w:r>
        <w:t>.</w:t>
      </w:r>
      <w:r w:rsidR="00011AD3">
        <w:t xml:space="preserve"> Однако,</w:t>
      </w:r>
      <w:bookmarkStart w:id="0" w:name="_GoBack"/>
      <w:bookmarkEnd w:id="0"/>
      <w:r w:rsidR="00011AD3">
        <w:t xml:space="preserve"> результаты ОУ№6 можно считать более однородными и достоверными.</w:t>
      </w:r>
    </w:p>
    <w:p w:rsidR="007C6442" w:rsidRPr="00FB0782" w:rsidRDefault="007C6442">
      <w:pPr>
        <w:rPr>
          <w:b/>
        </w:rPr>
      </w:pPr>
      <w:r w:rsidRPr="00FB0782">
        <w:rPr>
          <w:b/>
        </w:rPr>
        <w:t>Соотнесение результатов ВПР и РДР.</w:t>
      </w:r>
    </w:p>
    <w:p w:rsidR="00BF19F8" w:rsidRDefault="00BF19F8" w:rsidP="00E75FB7">
      <w:pPr>
        <w:spacing w:after="13"/>
        <w:ind w:left="-15" w:right="144" w:firstLine="708"/>
        <w:jc w:val="both"/>
      </w:pPr>
      <w:r>
        <w:t>Поскольку главной целю проведения работы было сопоставление результатов региональной диагностической работы с дефицитами, выявленными по результатам</w:t>
      </w:r>
      <w:r>
        <w:rPr>
          <w:rFonts w:ascii="Times New Roman" w:eastAsia="Times New Roman" w:hAnsi="Times New Roman" w:cs="Times New Roman"/>
        </w:rPr>
        <w:t xml:space="preserve"> </w:t>
      </w:r>
      <w:r>
        <w:t>ВПР, то было установлено соответствие между заданиями РДР и теми заданиями ВПР по русскому языку в 6 классе 2019</w:t>
      </w:r>
      <w:r>
        <w:rPr>
          <w:rFonts w:ascii="Times New Roman" w:eastAsia="Times New Roman" w:hAnsi="Times New Roman" w:cs="Times New Roman"/>
        </w:rPr>
        <w:t>-</w:t>
      </w:r>
      <w:r>
        <w:t>2020 учебного года, которые являются</w:t>
      </w:r>
      <w:r>
        <w:rPr>
          <w:rFonts w:ascii="Times New Roman" w:eastAsia="Times New Roman" w:hAnsi="Times New Roman" w:cs="Times New Roman"/>
        </w:rPr>
        <w:t xml:space="preserve"> </w:t>
      </w:r>
      <w:r>
        <w:t>дефицитами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  <w:r>
        <w:t>в освоении предмета русский язык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и на основании которых составлялась спецификация РДР. Это соответствие представлено в приложении 6 Итогового отчета. </w:t>
      </w:r>
      <w:r>
        <w:rPr>
          <w:rFonts w:ascii="Times New Roman" w:eastAsia="Times New Roman" w:hAnsi="Times New Roman" w:cs="Times New Roman"/>
        </w:rPr>
        <w:t xml:space="preserve"> </w:t>
      </w:r>
    </w:p>
    <w:p w:rsidR="00BF19F8" w:rsidRDefault="00BF19F8" w:rsidP="00E75FB7">
      <w:pPr>
        <w:spacing w:after="6"/>
        <w:ind w:left="-15" w:right="144" w:firstLine="708"/>
        <w:jc w:val="both"/>
        <w:rPr>
          <w:rFonts w:ascii="Times New Roman" w:eastAsia="Times New Roman" w:hAnsi="Times New Roman" w:cs="Times New Roman"/>
        </w:rPr>
      </w:pPr>
      <w:r>
        <w:t xml:space="preserve">Так как каждый планируемый результат может объединять в себе несколько заданий как РДР, так и ВПР, то для сравнения задания были объединены в блоки, соответствующие проверяемым требованиям Федерального государственного образовательного стандарта (далее </w:t>
      </w:r>
      <w:r>
        <w:rPr>
          <w:rFonts w:ascii="Times New Roman" w:eastAsia="Times New Roman" w:hAnsi="Times New Roman" w:cs="Times New Roman"/>
        </w:rPr>
        <w:t xml:space="preserve">– </w:t>
      </w:r>
      <w:r>
        <w:t>ФГОС)</w:t>
      </w:r>
      <w:r>
        <w:rPr>
          <w:rFonts w:ascii="Times New Roman" w:eastAsia="Times New Roman" w:hAnsi="Times New Roman" w:cs="Times New Roman"/>
        </w:rPr>
        <w:t xml:space="preserve"> </w:t>
      </w:r>
      <w:r>
        <w:t>по спецификации ВПР по русскому языку в 6 классе. Рассмотрим сопоставление результатов района по блокам</w:t>
      </w:r>
      <w:r>
        <w:rPr>
          <w:rFonts w:ascii="Times New Roman" w:eastAsia="Times New Roman" w:hAnsi="Times New Roman" w:cs="Times New Roman"/>
        </w:rPr>
        <w:t xml:space="preserve"> 1-</w:t>
      </w:r>
      <w:r>
        <w:t>5, блок 6 не подлежит сопоставлению.</w:t>
      </w:r>
      <w:r>
        <w:rPr>
          <w:rFonts w:ascii="Times New Roman" w:eastAsia="Times New Roman" w:hAnsi="Times New Roman" w:cs="Times New Roman"/>
        </w:rPr>
        <w:t xml:space="preserve"> </w:t>
      </w:r>
    </w:p>
    <w:p w:rsidR="00BF19F8" w:rsidRDefault="00BF19F8" w:rsidP="00E75FB7">
      <w:pPr>
        <w:spacing w:after="13" w:line="249" w:lineRule="auto"/>
        <w:ind w:left="718"/>
        <w:jc w:val="both"/>
      </w:pPr>
      <w:r>
        <w:rPr>
          <w:rFonts w:ascii="Times New Roman" w:eastAsia="Times New Roman" w:hAnsi="Times New Roman" w:cs="Times New Roman"/>
          <w:b/>
        </w:rPr>
        <w:t xml:space="preserve">Блок 1 </w:t>
      </w:r>
    </w:p>
    <w:p w:rsidR="00BF19F8" w:rsidRDefault="00BF19F8" w:rsidP="00E75FB7">
      <w:pPr>
        <w:spacing w:after="6"/>
        <w:ind w:left="-15" w:right="144" w:firstLine="708"/>
        <w:jc w:val="both"/>
      </w:pPr>
      <w:r>
        <w:t>Блок 1 соответствует следующему проверяемому умению в соответствии с ФГОС: «Анализировать различные виды предложений с точки зрения их структурно</w:t>
      </w:r>
      <w:r>
        <w:rPr>
          <w:rFonts w:ascii="Times New Roman" w:eastAsia="Times New Roman" w:hAnsi="Times New Roman" w:cs="Times New Roman"/>
        </w:rPr>
        <w:t>-</w:t>
      </w:r>
      <w:r>
        <w:t>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навыки». В ВПР данному умению соответствовало три задания (8(1), 8(2), 1к2), в РДР соответствующие</w:t>
      </w:r>
      <w:r>
        <w:rPr>
          <w:rFonts w:ascii="Times New Roman" w:eastAsia="Times New Roman" w:hAnsi="Times New Roman" w:cs="Times New Roman"/>
        </w:rPr>
        <w:t xml:space="preserve"> </w:t>
      </w:r>
      <w:r>
        <w:t>элементы содержания и умения проверяли также два задания (</w:t>
      </w:r>
      <w:r w:rsidR="00393F1B">
        <w:t>3,</w:t>
      </w:r>
      <w:r>
        <w:t>7,8).</w:t>
      </w:r>
    </w:p>
    <w:p w:rsidR="00BF19F8" w:rsidRDefault="00BF19F8" w:rsidP="00E75FB7">
      <w:pPr>
        <w:spacing w:after="13" w:line="249" w:lineRule="auto"/>
        <w:ind w:left="730"/>
        <w:jc w:val="both"/>
      </w:pPr>
      <w:r>
        <w:rPr>
          <w:rFonts w:ascii="Times New Roman" w:eastAsia="Times New Roman" w:hAnsi="Times New Roman" w:cs="Times New Roman"/>
          <w:b/>
        </w:rPr>
        <w:t xml:space="preserve">Блок 2. </w:t>
      </w:r>
    </w:p>
    <w:p w:rsidR="00BF19F8" w:rsidRDefault="00BF19F8" w:rsidP="00E75FB7">
      <w:pPr>
        <w:spacing w:after="6"/>
        <w:ind w:left="-15" w:right="144" w:firstLine="708"/>
        <w:jc w:val="both"/>
      </w:pPr>
      <w:r>
        <w:t xml:space="preserve">Блок 2 соответствует следующему проверяемому умению в соответствии с ФГОС: «Списывать текст с пропусками орфограмм и </w:t>
      </w:r>
      <w:proofErr w:type="spellStart"/>
      <w:r>
        <w:t>пунктограмм</w:t>
      </w:r>
      <w:proofErr w:type="spellEnd"/>
      <w:r>
        <w:t xml:space="preserve">, соблюдать в практике </w:t>
      </w:r>
      <w:proofErr w:type="gramStart"/>
      <w:r>
        <w:t>письма</w:t>
      </w:r>
      <w:proofErr w:type="gramEnd"/>
      <w:r>
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</w:r>
      <w:proofErr w:type="spellStart"/>
      <w:r>
        <w:t>аудирования</w:t>
      </w:r>
      <w:proofErr w:type="spellEnd"/>
      <w:r>
        <w:t xml:space="preserve"> и письма». В ВПР данному умению соответствовало одно задание (1к1), в РДР соответствующие элементы содержания и умен</w:t>
      </w:r>
      <w:r w:rsidR="00393F1B">
        <w:t>ия проверяли три задания (4,5,6</w:t>
      </w:r>
      <w:r>
        <w:t>).</w:t>
      </w:r>
    </w:p>
    <w:p w:rsidR="00BF19F8" w:rsidRDefault="00BF19F8" w:rsidP="00E75FB7">
      <w:pPr>
        <w:spacing w:after="13" w:line="249" w:lineRule="auto"/>
        <w:ind w:left="718"/>
        <w:jc w:val="both"/>
      </w:pPr>
      <w:r>
        <w:rPr>
          <w:rFonts w:ascii="Times New Roman" w:eastAsia="Times New Roman" w:hAnsi="Times New Roman" w:cs="Times New Roman"/>
          <w:b/>
        </w:rPr>
        <w:t xml:space="preserve">Блок 3 </w:t>
      </w:r>
    </w:p>
    <w:p w:rsidR="00BF19F8" w:rsidRDefault="00BF19F8" w:rsidP="00E75FB7">
      <w:pPr>
        <w:spacing w:after="6"/>
        <w:ind w:left="-15" w:right="144" w:firstLine="708"/>
        <w:jc w:val="both"/>
      </w:pPr>
      <w:r>
        <w:lastRenderedPageBreak/>
        <w:t>Блок 3 соответствует следующему проверяемому умению в соответствии с ФГОС: «Распознавать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>
        <w:t>аудирования</w:t>
      </w:r>
      <w:proofErr w:type="spellEnd"/>
      <w:r>
        <w:t xml:space="preserve"> и письма; осуществлять речевой самоконтроль». В ВПР данному умению соответствовало одно задание (12(2)), в РДР соответствующие элементы содержания и умения проверяло также одно задание(1).</w:t>
      </w:r>
    </w:p>
    <w:p w:rsidR="00BF19F8" w:rsidRDefault="00BF19F8" w:rsidP="00E75FB7">
      <w:pPr>
        <w:spacing w:after="13" w:line="249" w:lineRule="auto"/>
        <w:ind w:left="718"/>
        <w:jc w:val="both"/>
      </w:pPr>
      <w:r>
        <w:rPr>
          <w:rFonts w:ascii="Times New Roman" w:eastAsia="Times New Roman" w:hAnsi="Times New Roman" w:cs="Times New Roman"/>
          <w:b/>
        </w:rPr>
        <w:t xml:space="preserve">Блок 4 </w:t>
      </w:r>
    </w:p>
    <w:p w:rsidR="00BF19F8" w:rsidRDefault="00BF19F8" w:rsidP="00E75FB7">
      <w:pPr>
        <w:spacing w:after="6"/>
        <w:ind w:left="-15" w:right="144" w:firstLine="708"/>
        <w:jc w:val="both"/>
      </w:pPr>
      <w:r>
        <w:t>Блок 4 соответствует следующему проверяемому умению в соответствии с ФГОС: «Проводить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самоконтроль».</w:t>
      </w:r>
      <w:r>
        <w:rPr>
          <w:rFonts w:ascii="Times New Roman" w:eastAsia="Times New Roman" w:hAnsi="Times New Roman" w:cs="Times New Roman"/>
        </w:rPr>
        <w:t xml:space="preserve"> </w:t>
      </w:r>
      <w:r>
        <w:t>В ВПР данному умению соответствовало одно задание (</w:t>
      </w:r>
      <w:r>
        <w:rPr>
          <w:rFonts w:ascii="Times New Roman" w:eastAsia="Times New Roman" w:hAnsi="Times New Roman" w:cs="Times New Roman"/>
        </w:rPr>
        <w:t>4</w:t>
      </w:r>
      <w:r>
        <w:t>), в РДР соответствующие элементы содержания и умения проверяло также одно задание</w:t>
      </w:r>
      <w:r>
        <w:rPr>
          <w:rFonts w:ascii="Times New Roman" w:eastAsia="Times New Roman" w:hAnsi="Times New Roman" w:cs="Times New Roman"/>
        </w:rPr>
        <w:t xml:space="preserve"> </w:t>
      </w:r>
      <w:r>
        <w:t>(</w:t>
      </w:r>
      <w:r>
        <w:rPr>
          <w:rFonts w:ascii="Times New Roman" w:eastAsia="Times New Roman" w:hAnsi="Times New Roman" w:cs="Times New Roman"/>
        </w:rPr>
        <w:t>9</w:t>
      </w:r>
      <w:r>
        <w:t>).</w:t>
      </w:r>
    </w:p>
    <w:p w:rsidR="004C0E23" w:rsidRDefault="004C0E23" w:rsidP="00E75FB7">
      <w:pPr>
        <w:spacing w:after="6"/>
        <w:ind w:left="-15" w:right="144" w:firstLine="708"/>
        <w:jc w:val="both"/>
      </w:pPr>
    </w:p>
    <w:p w:rsidR="004C0E23" w:rsidRDefault="004C0E23" w:rsidP="00E75FB7">
      <w:pPr>
        <w:spacing w:after="13" w:line="249" w:lineRule="auto"/>
        <w:ind w:left="718"/>
        <w:jc w:val="both"/>
      </w:pPr>
      <w:r>
        <w:rPr>
          <w:rFonts w:ascii="Times New Roman" w:eastAsia="Times New Roman" w:hAnsi="Times New Roman" w:cs="Times New Roman"/>
          <w:b/>
        </w:rPr>
        <w:t xml:space="preserve">Блок 5 </w:t>
      </w:r>
    </w:p>
    <w:p w:rsidR="004C0E23" w:rsidRDefault="004C0E23" w:rsidP="00E75FB7">
      <w:pPr>
        <w:spacing w:after="8"/>
        <w:ind w:left="718" w:right="144"/>
        <w:jc w:val="both"/>
      </w:pPr>
      <w:r>
        <w:t>Блок 5 соответствует следующему проверяемому умению в соответствии с ФГОС:</w:t>
      </w:r>
      <w:r>
        <w:rPr>
          <w:rFonts w:ascii="Times New Roman" w:eastAsia="Times New Roman" w:hAnsi="Times New Roman" w:cs="Times New Roman"/>
        </w:rPr>
        <w:t xml:space="preserve"> </w:t>
      </w:r>
    </w:p>
    <w:p w:rsidR="004C0E23" w:rsidRDefault="004C0E23" w:rsidP="00E75FB7">
      <w:pPr>
        <w:spacing w:after="6"/>
        <w:ind w:left="-15" w:right="144" w:firstLine="708"/>
        <w:jc w:val="both"/>
      </w:pPr>
      <w:r>
        <w:t>«Проводить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ними». В ВПР данному умению соответствовало два задания (2К3, 2К4), в РДР соответствующие элементы содержания и умения проверяло также два задания (2,3).</w:t>
      </w:r>
    </w:p>
    <w:p w:rsidR="004C0E23" w:rsidRDefault="004C0E23" w:rsidP="004C0E23">
      <w:pPr>
        <w:spacing w:after="6"/>
        <w:ind w:left="-15" w:right="144" w:firstLine="708"/>
      </w:pPr>
    </w:p>
    <w:tbl>
      <w:tblPr>
        <w:tblStyle w:val="TableGrid"/>
        <w:tblW w:w="9374" w:type="dxa"/>
        <w:tblInd w:w="5" w:type="dxa"/>
        <w:tblCellMar>
          <w:top w:w="6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612"/>
        <w:gridCol w:w="727"/>
        <w:gridCol w:w="756"/>
        <w:gridCol w:w="759"/>
        <w:gridCol w:w="1236"/>
        <w:gridCol w:w="1236"/>
        <w:gridCol w:w="1024"/>
        <w:gridCol w:w="1024"/>
      </w:tblGrid>
      <w:tr w:rsidR="00BF19F8" w:rsidTr="00BF19F8">
        <w:trPr>
          <w:trHeight w:val="28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Блок 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9F8" w:rsidRDefault="00BF19F8" w:rsidP="001A729A">
            <w:pPr>
              <w:spacing w:after="160" w:line="259" w:lineRule="auto"/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19F8" w:rsidRDefault="00BF19F8" w:rsidP="001A729A">
            <w:pPr>
              <w:spacing w:line="259" w:lineRule="auto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after="160" w:line="259" w:lineRule="auto"/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1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BF19F8" w:rsidTr="00BF19F8">
        <w:trPr>
          <w:trHeight w:val="56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1К2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8(1)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8(2)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</w:p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</w:p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  <w:ind w:left="5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</w:t>
            </w:r>
          </w:p>
        </w:tc>
      </w:tr>
      <w:tr w:rsidR="00BF19F8" w:rsidTr="00BF19F8">
        <w:trPr>
          <w:trHeight w:val="28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393F1B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93F1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393F1B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93F1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393F1B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93F1B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393F1B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93F1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881"/>
          </w:tcPr>
          <w:p w:rsidR="00BF19F8" w:rsidRDefault="00BF19F8" w:rsidP="00393F1B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93F1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D7B"/>
          </w:tcPr>
          <w:p w:rsidR="00BF19F8" w:rsidRDefault="00BF19F8" w:rsidP="001A729A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</w:tr>
      <w:tr w:rsidR="00BF19F8" w:rsidTr="00BF19F8">
        <w:trPr>
          <w:trHeight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г. Санкт-Петербург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55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</w:tcPr>
          <w:p w:rsidR="00BF19F8" w:rsidRDefault="00BF19F8" w:rsidP="001A729A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52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</w:tcPr>
          <w:p w:rsidR="00BF19F8" w:rsidRDefault="00BF19F8" w:rsidP="001A729A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34 </w:t>
            </w:r>
          </w:p>
        </w:tc>
      </w:tr>
    </w:tbl>
    <w:p w:rsidR="00BF19F8" w:rsidRDefault="00BF19F8" w:rsidP="00BF19F8">
      <w:pPr>
        <w:spacing w:after="6"/>
        <w:ind w:left="-15" w:right="144" w:firstLine="708"/>
      </w:pPr>
    </w:p>
    <w:p w:rsidR="00BF19F8" w:rsidRDefault="00BF19F8" w:rsidP="00BF19F8"/>
    <w:tbl>
      <w:tblPr>
        <w:tblStyle w:val="TableGrid"/>
        <w:tblW w:w="9582" w:type="dxa"/>
        <w:tblInd w:w="-115" w:type="dxa"/>
        <w:tblCellMar>
          <w:top w:w="6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355"/>
        <w:gridCol w:w="898"/>
        <w:gridCol w:w="1116"/>
        <w:gridCol w:w="1133"/>
        <w:gridCol w:w="1135"/>
        <w:gridCol w:w="1141"/>
        <w:gridCol w:w="902"/>
        <w:gridCol w:w="902"/>
      </w:tblGrid>
      <w:tr w:rsidR="00BF19F8" w:rsidTr="00BF19F8">
        <w:trPr>
          <w:trHeight w:val="329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Блок 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9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9F8" w:rsidRDefault="00BF19F8" w:rsidP="001A729A">
            <w:pPr>
              <w:spacing w:line="259" w:lineRule="auto"/>
              <w:ind w:left="10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after="160" w:line="259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BF19F8" w:rsidTr="00BF19F8">
        <w:trPr>
          <w:trHeight w:val="647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1К1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after="16"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</w:p>
          <w:p w:rsidR="00BF19F8" w:rsidRDefault="00BF19F8" w:rsidP="001A729A">
            <w:pPr>
              <w:spacing w:line="259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after="16" w:line="259" w:lineRule="auto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</w:p>
          <w:p w:rsidR="00BF19F8" w:rsidRDefault="00BF19F8" w:rsidP="001A729A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after="16" w:line="259" w:lineRule="auto"/>
              <w:ind w:left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</w:p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after="16" w:line="259" w:lineRule="auto"/>
              <w:ind w:left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</w:p>
          <w:p w:rsidR="00BF19F8" w:rsidRDefault="00BF19F8" w:rsidP="001A729A">
            <w:pPr>
              <w:spacing w:line="259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F8" w:rsidRDefault="00BF19F8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</w:t>
            </w:r>
          </w:p>
        </w:tc>
      </w:tr>
      <w:tr w:rsidR="00BF19F8" w:rsidTr="00BF19F8">
        <w:trPr>
          <w:trHeight w:val="328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1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393F1B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93F1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2"/>
              <w:jc w:val="center"/>
            </w:pPr>
            <w:r>
              <w:t>48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884"/>
          </w:tcPr>
          <w:p w:rsidR="00BF19F8" w:rsidRDefault="00BF19F8" w:rsidP="00393F1B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93F1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A7D"/>
          </w:tcPr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</w:tr>
      <w:tr w:rsidR="00BF19F8" w:rsidTr="00BF19F8">
        <w:trPr>
          <w:trHeight w:val="326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г. Санкт-Петербург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49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E984"/>
          </w:tcPr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49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E81"/>
          </w:tcPr>
          <w:p w:rsidR="00BF19F8" w:rsidRDefault="00BF19F8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</w:tr>
    </w:tbl>
    <w:p w:rsidR="00BF19F8" w:rsidRDefault="00BF19F8" w:rsidP="00BF19F8"/>
    <w:p w:rsidR="00BF19F8" w:rsidRDefault="007C6442">
      <w:r>
        <w:t xml:space="preserve"> </w:t>
      </w:r>
    </w:p>
    <w:tbl>
      <w:tblPr>
        <w:tblStyle w:val="TableGrid"/>
        <w:tblW w:w="9640" w:type="dxa"/>
        <w:tblInd w:w="-147" w:type="dxa"/>
        <w:tblCellMar>
          <w:top w:w="72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686"/>
      </w:tblGrid>
      <w:tr w:rsidR="00BF19F8" w:rsidTr="00BF19F8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Блок 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1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BF19F8" w:rsidTr="00BF19F8">
        <w:trPr>
          <w:trHeight w:val="3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12(2)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4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1 </w:t>
            </w:r>
          </w:p>
        </w:tc>
      </w:tr>
      <w:tr w:rsidR="00BF19F8" w:rsidTr="00BF19F8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880"/>
          </w:tcPr>
          <w:p w:rsidR="00BF19F8" w:rsidRDefault="00BF19F8" w:rsidP="0098351D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8351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82"/>
          </w:tcPr>
          <w:p w:rsidR="00BF19F8" w:rsidRDefault="00BF19F8" w:rsidP="001A729A">
            <w:pPr>
              <w:spacing w:line="259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</w:tr>
      <w:tr w:rsidR="00BF19F8" w:rsidTr="00BF19F8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г. Санкт-Петербург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27F"/>
          </w:tcPr>
          <w:p w:rsidR="00BF19F8" w:rsidRDefault="00BF19F8" w:rsidP="0098351D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98351D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981"/>
          </w:tcPr>
          <w:p w:rsidR="00BF19F8" w:rsidRDefault="00BF19F8" w:rsidP="001A729A">
            <w:pPr>
              <w:spacing w:line="259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69 </w:t>
            </w:r>
          </w:p>
        </w:tc>
      </w:tr>
    </w:tbl>
    <w:p w:rsidR="00FA694B" w:rsidRDefault="00FA694B"/>
    <w:tbl>
      <w:tblPr>
        <w:tblStyle w:val="TableGrid"/>
        <w:tblW w:w="9640" w:type="dxa"/>
        <w:tblInd w:w="-147" w:type="dxa"/>
        <w:tblCellMar>
          <w:top w:w="72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686"/>
      </w:tblGrid>
      <w:tr w:rsidR="00BF19F8" w:rsidTr="004C0E2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Блок 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1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BF19F8" w:rsidTr="004C0E23">
        <w:trPr>
          <w:trHeight w:val="3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Район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  <w:ind w:left="4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9 </w:t>
            </w:r>
          </w:p>
        </w:tc>
      </w:tr>
      <w:tr w:rsidR="00BF19F8" w:rsidTr="004C0E2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780"/>
          </w:tcPr>
          <w:p w:rsidR="00BF19F8" w:rsidRDefault="00BF19F8" w:rsidP="0098351D">
            <w:pPr>
              <w:spacing w:line="259" w:lineRule="auto"/>
              <w:ind w:right="16"/>
              <w:jc w:val="center"/>
            </w:pPr>
            <w:r>
              <w:t>6</w:t>
            </w:r>
            <w:r w:rsidR="0098351D"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273"/>
          </w:tcPr>
          <w:p w:rsidR="00BF19F8" w:rsidRDefault="00BF19F8" w:rsidP="001A729A">
            <w:pPr>
              <w:spacing w:line="259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</w:tr>
      <w:tr w:rsidR="00BF19F8" w:rsidTr="004C0E2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8" w:rsidRDefault="00BF19F8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г. Санкт-Петербург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182"/>
          </w:tcPr>
          <w:p w:rsidR="00BF19F8" w:rsidRDefault="00BF19F8" w:rsidP="001A729A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178"/>
          </w:tcPr>
          <w:p w:rsidR="00BF19F8" w:rsidRDefault="00BF19F8" w:rsidP="001A729A">
            <w:pPr>
              <w:spacing w:line="259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41 </w:t>
            </w:r>
          </w:p>
        </w:tc>
      </w:tr>
    </w:tbl>
    <w:p w:rsidR="00BF19F8" w:rsidRDefault="00BF19F8"/>
    <w:tbl>
      <w:tblPr>
        <w:tblStyle w:val="TableGrid"/>
        <w:tblW w:w="9640" w:type="dxa"/>
        <w:tblInd w:w="-147" w:type="dxa"/>
        <w:tblCellMar>
          <w:top w:w="8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812"/>
        <w:gridCol w:w="955"/>
        <w:gridCol w:w="953"/>
        <w:gridCol w:w="1090"/>
        <w:gridCol w:w="1088"/>
        <w:gridCol w:w="1466"/>
        <w:gridCol w:w="1276"/>
      </w:tblGrid>
      <w:tr w:rsidR="004C0E23" w:rsidTr="004C0E23">
        <w:trPr>
          <w:trHeight w:val="32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Блок 5 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left="1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4C0E23" w:rsidTr="004C0E23">
        <w:trPr>
          <w:trHeight w:val="64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59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2К3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2К4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</w:p>
          <w:p w:rsidR="004C0E23" w:rsidRDefault="004C0E23" w:rsidP="001A729A">
            <w:pPr>
              <w:spacing w:line="259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</w:p>
          <w:p w:rsidR="004C0E23" w:rsidRDefault="004C0E23" w:rsidP="001A729A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59" w:lineRule="auto"/>
              <w:ind w:left="4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59" w:lineRule="auto"/>
              <w:ind w:left="4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</w:t>
            </w:r>
          </w:p>
        </w:tc>
      </w:tr>
      <w:tr w:rsidR="004C0E23" w:rsidTr="004C0E23">
        <w:trPr>
          <w:trHeight w:val="325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98351D">
            <w:pPr>
              <w:spacing w:line="259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8351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98351D">
            <w:pPr>
              <w:spacing w:line="259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8351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082"/>
          </w:tcPr>
          <w:p w:rsidR="004C0E23" w:rsidRDefault="0098351D" w:rsidP="001A729A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97A"/>
          </w:tcPr>
          <w:p w:rsidR="004C0E23" w:rsidRDefault="004C0E23" w:rsidP="001A729A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</w:tr>
      <w:tr w:rsidR="004C0E23" w:rsidTr="004C0E23">
        <w:trPr>
          <w:trHeight w:val="325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г. Санкт-Петербург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35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41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583"/>
          </w:tcPr>
          <w:p w:rsidR="004C0E23" w:rsidRDefault="004C0E23" w:rsidP="001A729A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57F"/>
          </w:tcPr>
          <w:p w:rsidR="004C0E23" w:rsidRDefault="004C0E23" w:rsidP="001A729A">
            <w:pPr>
              <w:spacing w:line="25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31 </w:t>
            </w:r>
          </w:p>
        </w:tc>
      </w:tr>
    </w:tbl>
    <w:p w:rsidR="004C0E23" w:rsidRDefault="004C0E23"/>
    <w:p w:rsidR="004C0E23" w:rsidRDefault="004C0E23" w:rsidP="00E75FB7">
      <w:pPr>
        <w:jc w:val="both"/>
      </w:pPr>
      <w:r>
        <w:t>Таким образом можно увидеть, что результат РДР оказался в районе хуже</w:t>
      </w:r>
      <w:r w:rsidR="0098351D">
        <w:t>, чем результат ВПР</w:t>
      </w:r>
      <w:r>
        <w:t xml:space="preserve"> по 4 из 5 блоков, что соответствует тенденции результатов по городу.</w:t>
      </w:r>
      <w:r w:rsidR="0098351D">
        <w:t xml:space="preserve"> И может быть объяснено тем, что средние результаты по району высчитывались по всем ОО, а данная работа проводилась в ОО с заведомо низкими результатами.</w:t>
      </w:r>
    </w:p>
    <w:p w:rsidR="004C0E23" w:rsidRPr="00FB0782" w:rsidRDefault="004C0E23" w:rsidP="00E75FB7">
      <w:pPr>
        <w:jc w:val="both"/>
        <w:rPr>
          <w:b/>
        </w:rPr>
      </w:pPr>
      <w:r w:rsidRPr="00FB0782">
        <w:rPr>
          <w:b/>
        </w:rPr>
        <w:t>Сведения о низких и высоких результатах.</w:t>
      </w:r>
    </w:p>
    <w:p w:rsidR="004C0E23" w:rsidRDefault="004C0E23" w:rsidP="00E75FB7">
      <w:pPr>
        <w:jc w:val="both"/>
      </w:pPr>
      <w:r>
        <w:t xml:space="preserve">Максимально возможный балл за работу </w:t>
      </w:r>
      <w:r>
        <w:rPr>
          <w:rFonts w:ascii="Times New Roman" w:eastAsia="Times New Roman" w:hAnsi="Times New Roman" w:cs="Times New Roman"/>
        </w:rPr>
        <w:t xml:space="preserve">– </w:t>
      </w:r>
      <w:r>
        <w:t>20 баллов, однако только малое количество участников смогли выполнить работу полностью верно. Вероятно, это связано с тем, что в работе принимали участие школы с низкими образовательными результатами.</w:t>
      </w:r>
    </w:p>
    <w:tbl>
      <w:tblPr>
        <w:tblStyle w:val="TableGrid"/>
        <w:tblW w:w="9640" w:type="dxa"/>
        <w:tblInd w:w="-147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98"/>
        <w:gridCol w:w="2607"/>
        <w:gridCol w:w="2835"/>
      </w:tblGrid>
      <w:tr w:rsidR="004C0E23" w:rsidTr="0056792C">
        <w:trPr>
          <w:trHeight w:val="516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участников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left="132"/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0E23" w:rsidRDefault="004C0E23" w:rsidP="001A729A">
            <w:pPr>
              <w:spacing w:line="259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балл </w:t>
            </w:r>
          </w:p>
        </w:tc>
      </w:tr>
      <w:tr w:rsidR="004C0E23" w:rsidTr="0056792C">
        <w:trPr>
          <w:trHeight w:val="32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23" w:rsidRDefault="004C0E23" w:rsidP="001A729A">
            <w:pPr>
              <w:spacing w:line="259" w:lineRule="auto"/>
              <w:ind w:left="5"/>
              <w:jc w:val="center"/>
            </w:pPr>
            <w:r>
              <w:t>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C0E23" w:rsidRDefault="004C0E23"/>
    <w:tbl>
      <w:tblPr>
        <w:tblStyle w:val="TableGrid"/>
        <w:tblW w:w="9672" w:type="dxa"/>
        <w:tblInd w:w="-153" w:type="dxa"/>
        <w:tblCellMar>
          <w:top w:w="62" w:type="dxa"/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1702"/>
        <w:gridCol w:w="1416"/>
        <w:gridCol w:w="1418"/>
        <w:gridCol w:w="1418"/>
        <w:gridCol w:w="1438"/>
      </w:tblGrid>
      <w:tr w:rsidR="004C0E23" w:rsidTr="004C0E23">
        <w:trPr>
          <w:trHeight w:val="113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59" w:lineRule="auto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59" w:lineRule="auto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детей меньше </w:t>
            </w:r>
          </w:p>
          <w:p w:rsidR="004C0E23" w:rsidRDefault="004C0E23" w:rsidP="001A729A">
            <w:pPr>
              <w:spacing w:line="259" w:lineRule="auto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баллов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детей меньше </w:t>
            </w:r>
          </w:p>
          <w:p w:rsidR="004C0E23" w:rsidRDefault="004C0E23" w:rsidP="001A729A">
            <w:pPr>
              <w:spacing w:line="259" w:lineRule="auto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баллов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детей меньше </w:t>
            </w:r>
          </w:p>
          <w:p w:rsidR="004C0E23" w:rsidRDefault="004C0E23" w:rsidP="001A729A">
            <w:pPr>
              <w:spacing w:line="259" w:lineRule="auto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баллов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E23" w:rsidRDefault="004C0E23" w:rsidP="001A729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детей меньше </w:t>
            </w:r>
          </w:p>
          <w:p w:rsidR="004C0E23" w:rsidRDefault="004C0E23" w:rsidP="001A729A">
            <w:pPr>
              <w:spacing w:line="259" w:lineRule="auto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баллов </w:t>
            </w:r>
          </w:p>
        </w:tc>
      </w:tr>
      <w:tr w:rsidR="004C0E23" w:rsidTr="004C0E23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t>ГБОУ СОШ №15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</w:tr>
      <w:tr w:rsidR="004C0E23" w:rsidTr="004C0E23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t>ГБОУ СОШ №16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7"/>
              <w:jc w:val="center"/>
            </w:pPr>
            <w:r>
              <w:t>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0E23" w:rsidTr="004C0E23">
        <w:tblPrEx>
          <w:tblCellMar>
            <w:top w:w="0" w:type="dxa"/>
            <w:left w:w="0" w:type="dxa"/>
            <w:right w:w="0" w:type="dxa"/>
          </w:tblCellMar>
        </w:tblPrEx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t>ГБОУ СОШ №17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C0E23" w:rsidTr="004C0E23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t>ГБОУ СОШ №19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4C0E23" w:rsidTr="004C0E23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t>ГБОУ СОШ №2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t>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0E23" w:rsidTr="004C0E23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t>ГБОУ СОШ №6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C0E23" w:rsidTr="004C0E23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СПБ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36,82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26,51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17,19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3" w:rsidRDefault="004C0E23" w:rsidP="001A729A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9,80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C0E23" w:rsidRDefault="004C0E23"/>
    <w:p w:rsidR="00BA44CC" w:rsidRDefault="00BA44CC" w:rsidP="00E75FB7">
      <w:pPr>
        <w:jc w:val="both"/>
      </w:pPr>
      <w:r>
        <w:t>Результаты распределения высоких и низких результатов по району представленные в Итоговом отчете (Диаграмма 7</w:t>
      </w:r>
      <w:proofErr w:type="gramStart"/>
      <w:r>
        <w:t>)  говорят</w:t>
      </w:r>
      <w:proofErr w:type="gramEnd"/>
      <w:r>
        <w:t xml:space="preserve"> о том, что около 11% процентов учащихся района получили менее 4 баллов, и 7% получили более 14 баллов. Так же, согласно Диаграмме 8, количество 2-35%, 3-45%, 17% 4 и 5 – 3%, что сравнимо со средними результатами по Санкт-Петербургу.</w:t>
      </w:r>
    </w:p>
    <w:p w:rsidR="00BA44CC" w:rsidRDefault="00BA44CC" w:rsidP="00E75FB7">
      <w:pPr>
        <w:jc w:val="both"/>
      </w:pPr>
      <w:r>
        <w:lastRenderedPageBreak/>
        <w:t>Результаты выполнения отдельных заданий</w:t>
      </w:r>
      <w:r w:rsidR="00F37A10">
        <w:t>. Процент выполнения рассчитывается как отношение суммы баллов, набранных учащимися, к максимально возможной сумме баллов за это задание.</w:t>
      </w:r>
    </w:p>
    <w:tbl>
      <w:tblPr>
        <w:tblStyle w:val="TableGrid"/>
        <w:tblW w:w="7932" w:type="dxa"/>
        <w:tblInd w:w="-145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841"/>
        <w:gridCol w:w="1840"/>
        <w:gridCol w:w="1839"/>
      </w:tblGrid>
      <w:tr w:rsidR="00F37A10" w:rsidTr="00F37A10">
        <w:trPr>
          <w:trHeight w:val="5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0" w:rsidRDefault="00F37A10" w:rsidP="001A729A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0" w:rsidRDefault="00F37A10" w:rsidP="001A729A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1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0" w:rsidRDefault="00F37A10" w:rsidP="001A729A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0" w:rsidRDefault="00F37A10" w:rsidP="001A729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3 </w:t>
            </w:r>
          </w:p>
        </w:tc>
      </w:tr>
      <w:tr w:rsidR="00F37A10" w:rsidTr="00F37A10">
        <w:trPr>
          <w:trHeight w:val="30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10" w:rsidRDefault="00F37A10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t>63,8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t>37,0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10" w:rsidRDefault="00F37A10" w:rsidP="001A729A">
            <w:pPr>
              <w:spacing w:line="259" w:lineRule="auto"/>
              <w:ind w:right="5"/>
              <w:jc w:val="center"/>
            </w:pPr>
            <w:r>
              <w:t>15,2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7A10" w:rsidTr="00F37A10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68,9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40,6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21,4 </w:t>
            </w:r>
          </w:p>
        </w:tc>
      </w:tr>
      <w:tr w:rsidR="00F37A10" w:rsidTr="00F37A10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5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6 </w:t>
            </w:r>
          </w:p>
        </w:tc>
      </w:tr>
      <w:tr w:rsidR="00F37A10" w:rsidTr="00F37A10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t>56,2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t>47,8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5"/>
              <w:jc w:val="center"/>
            </w:pPr>
            <w:r>
              <w:t>25,0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7A10" w:rsidTr="00F37A10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57,7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48,9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29,1 </w:t>
            </w:r>
          </w:p>
        </w:tc>
      </w:tr>
      <w:tr w:rsidR="00F37A10" w:rsidTr="00F37A10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7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8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9 </w:t>
            </w:r>
          </w:p>
        </w:tc>
      </w:tr>
      <w:tr w:rsidR="00F37A10" w:rsidTr="00F37A10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t>19,9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t>48,6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5"/>
              <w:jc w:val="center"/>
            </w:pPr>
            <w:r>
              <w:t>31,9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7A10" w:rsidTr="00F37A10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23,6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45,4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40,9 </w:t>
            </w:r>
          </w:p>
        </w:tc>
      </w:tr>
      <w:tr w:rsidR="00F37A10" w:rsidTr="00F37A10">
        <w:tblPrEx>
          <w:tblCellMar>
            <w:top w:w="65" w:type="dxa"/>
          </w:tblCellMar>
        </w:tblPrEx>
        <w:trPr>
          <w:gridAfter w:val="1"/>
          <w:wAfter w:w="1839" w:type="dxa"/>
          <w:trHeight w:val="5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0" w:rsidRDefault="00F37A10" w:rsidP="001A729A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0" w:rsidRDefault="00F37A10" w:rsidP="001A729A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10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11 </w:t>
            </w:r>
          </w:p>
        </w:tc>
      </w:tr>
      <w:tr w:rsidR="00F37A10" w:rsidTr="00F37A10">
        <w:tblPrEx>
          <w:tblCellMar>
            <w:top w:w="65" w:type="dxa"/>
          </w:tblCellMar>
        </w:tblPrEx>
        <w:trPr>
          <w:gridAfter w:val="1"/>
          <w:wAfter w:w="1839" w:type="dxa"/>
          <w:trHeight w:val="30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10" w:rsidRDefault="00F37A10" w:rsidP="001A729A">
            <w:pPr>
              <w:spacing w:line="259" w:lineRule="auto"/>
            </w:pPr>
            <w:r>
              <w:t>Василеостровский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10" w:rsidRDefault="00F37A10" w:rsidP="001A729A">
            <w:pPr>
              <w:spacing w:line="259" w:lineRule="auto"/>
              <w:ind w:right="5"/>
              <w:jc w:val="center"/>
            </w:pPr>
            <w:r>
              <w:t>47,1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t>25,0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7A10" w:rsidTr="00F37A10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39" w:type="dxa"/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43,8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0" w:rsidRDefault="00F37A10" w:rsidP="001A729A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22,1 </w:t>
            </w:r>
          </w:p>
        </w:tc>
      </w:tr>
    </w:tbl>
    <w:p w:rsidR="00F37A10" w:rsidRDefault="00F37A10"/>
    <w:p w:rsidR="00F37A10" w:rsidRDefault="00F37A10" w:rsidP="00E75FB7">
      <w:pPr>
        <w:jc w:val="both"/>
      </w:pPr>
      <w:r>
        <w:t xml:space="preserve">В 9 из 11  </w:t>
      </w:r>
      <w:r w:rsidR="0056792C">
        <w:t xml:space="preserve"> </w:t>
      </w:r>
      <w:r>
        <w:t>заданий процент выполнения ниже, чем средний по городу.</w:t>
      </w:r>
    </w:p>
    <w:p w:rsidR="00F37A10" w:rsidRDefault="00F37A10" w:rsidP="00E75FB7">
      <w:pPr>
        <w:spacing w:after="7"/>
        <w:ind w:left="-15" w:right="144" w:firstLine="708"/>
        <w:jc w:val="both"/>
      </w:pPr>
      <w:r>
        <w:t>Задание 12</w:t>
      </w:r>
      <w:r>
        <w:rPr>
          <w:rFonts w:ascii="Times New Roman" w:eastAsia="Times New Roman" w:hAnsi="Times New Roman" w:cs="Times New Roman"/>
        </w:rPr>
        <w:t xml:space="preserve"> – </w:t>
      </w:r>
      <w:r>
        <w:t>это задание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высокого уровня сложности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с развернутым ответом. Больших затруднений выполнение задания не вызвало. Ноль баллов за выполнение задания получило</w:t>
      </w:r>
      <w:r>
        <w:rPr>
          <w:rFonts w:ascii="Times New Roman" w:eastAsia="Times New Roman" w:hAnsi="Times New Roman" w:cs="Times New Roman"/>
        </w:rPr>
        <w:t xml:space="preserve"> </w:t>
      </w:r>
      <w:r>
        <w:t>7,8%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участников диагностической работы. 59% участников набрали более трёх баллов.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37A10" w:rsidRDefault="00F37A10" w:rsidP="00E75FB7">
      <w:pPr>
        <w:jc w:val="both"/>
      </w:pPr>
      <w:r>
        <w:t xml:space="preserve">Максимально возможный балл, который можно было набрать за выполнение задания </w:t>
      </w:r>
      <w:r>
        <w:rPr>
          <w:rFonts w:ascii="Times New Roman" w:eastAsia="Times New Roman" w:hAnsi="Times New Roman" w:cs="Times New Roman"/>
        </w:rPr>
        <w:t xml:space="preserve">– 5 </w:t>
      </w:r>
      <w:r>
        <w:t>по трём критериям.</w:t>
      </w:r>
    </w:p>
    <w:p w:rsidR="00F37A10" w:rsidRDefault="00F37A10" w:rsidP="00E75FB7">
      <w:pPr>
        <w:jc w:val="both"/>
      </w:pPr>
      <w:r>
        <w:t>В районе 22 ученика получили максимальный балл за 12 задание, это 8% учащихся.  По Санкт-Петербургу 9,1%.</w:t>
      </w:r>
    </w:p>
    <w:p w:rsidR="0056792C" w:rsidRDefault="00F37A10" w:rsidP="00E75FB7">
      <w:pPr>
        <w:jc w:val="both"/>
      </w:pPr>
      <w:r>
        <w:t>Самые низкие результаты, как уже было показано в таблице со средним баллом показала ОУ1</w:t>
      </w:r>
      <w:r w:rsidR="000F428B">
        <w:t>№</w:t>
      </w:r>
      <w:r>
        <w:t xml:space="preserve">5, которая вошла в список 18 школ </w:t>
      </w:r>
      <w:r w:rsidR="0056792C">
        <w:t>(</w:t>
      </w:r>
      <w:r>
        <w:t>из 72) с самыми худшими результатами.</w:t>
      </w:r>
    </w:p>
    <w:p w:rsidR="0056792C" w:rsidRPr="0056792C" w:rsidRDefault="0056792C" w:rsidP="00E75FB7">
      <w:pPr>
        <w:jc w:val="both"/>
      </w:pPr>
      <w:r w:rsidRPr="0056792C">
        <w:t xml:space="preserve">Распределения учащихся районов по баллам в сравнении с </w:t>
      </w:r>
      <w:bookmarkStart w:id="1" w:name="_Toc241927"/>
      <w:r w:rsidRPr="0056792C">
        <w:t>результатами в Санкт-Петербурге</w:t>
      </w:r>
      <w:bookmarkEnd w:id="1"/>
      <w:r w:rsidR="00794B7E">
        <w:t>:</w:t>
      </w:r>
    </w:p>
    <w:p w:rsidR="00C116B8" w:rsidRDefault="00C116B8" w:rsidP="00F37A10"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957C40" wp14:editId="48CC8F85">
                <wp:simplePos x="0" y="0"/>
                <wp:positionH relativeFrom="margin">
                  <wp:posOffset>-36599</wp:posOffset>
                </wp:positionH>
                <wp:positionV relativeFrom="paragraph">
                  <wp:posOffset>128641</wp:posOffset>
                </wp:positionV>
                <wp:extent cx="5258005" cy="2924175"/>
                <wp:effectExtent l="0" t="0" r="0" b="0"/>
                <wp:wrapTight wrapText="bothSides">
                  <wp:wrapPolygon edited="0">
                    <wp:start x="2191" y="5066"/>
                    <wp:lineTo x="2191" y="7458"/>
                    <wp:lineTo x="8296" y="7599"/>
                    <wp:lineTo x="2270" y="9006"/>
                    <wp:lineTo x="2270" y="9287"/>
                    <wp:lineTo x="6496" y="9850"/>
                    <wp:lineTo x="2270" y="10976"/>
                    <wp:lineTo x="2270" y="11257"/>
                    <wp:lineTo x="5557" y="12102"/>
                    <wp:lineTo x="2348" y="12805"/>
                    <wp:lineTo x="2270" y="12946"/>
                    <wp:lineTo x="3835" y="14353"/>
                    <wp:lineTo x="2348" y="14775"/>
                    <wp:lineTo x="2270" y="14916"/>
                    <wp:lineTo x="2896" y="16605"/>
                    <wp:lineTo x="2113" y="16605"/>
                    <wp:lineTo x="2270" y="18856"/>
                    <wp:lineTo x="10800" y="18856"/>
                    <wp:lineTo x="7513" y="20122"/>
                    <wp:lineTo x="5948" y="20826"/>
                    <wp:lineTo x="5948" y="21248"/>
                    <wp:lineTo x="12443" y="21248"/>
                    <wp:lineTo x="11191" y="19278"/>
                    <wp:lineTo x="20974" y="18856"/>
                    <wp:lineTo x="21130" y="16605"/>
                    <wp:lineTo x="17139" y="16605"/>
                    <wp:lineTo x="21052" y="15057"/>
                    <wp:lineTo x="20896" y="14775"/>
                    <wp:lineTo x="14478" y="14353"/>
                    <wp:lineTo x="20974" y="13087"/>
                    <wp:lineTo x="20974" y="12805"/>
                    <wp:lineTo x="13304" y="12102"/>
                    <wp:lineTo x="20974" y="11257"/>
                    <wp:lineTo x="20974" y="10976"/>
                    <wp:lineTo x="12757" y="9850"/>
                    <wp:lineTo x="21052" y="9287"/>
                    <wp:lineTo x="20974" y="9006"/>
                    <wp:lineTo x="9157" y="7599"/>
                    <wp:lineTo x="20035" y="7599"/>
                    <wp:lineTo x="21209" y="7317"/>
                    <wp:lineTo x="21052" y="5066"/>
                    <wp:lineTo x="2191" y="5066"/>
                  </wp:wrapPolygon>
                </wp:wrapTight>
                <wp:docPr id="193764" name="Group 193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005" cy="2924175"/>
                          <a:chOff x="-43099" y="0"/>
                          <a:chExt cx="6034706" cy="3819319"/>
                        </a:xfrm>
                      </wpg:grpSpPr>
                      <wps:wsp>
                        <wps:cNvPr id="20652" name="Rectangle 20652"/>
                        <wps:cNvSpPr/>
                        <wps:spPr>
                          <a:xfrm>
                            <a:off x="5940934" y="0"/>
                            <a:ext cx="5067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4" name="Shape 20734"/>
                        <wps:cNvSpPr/>
                        <wps:spPr>
                          <a:xfrm>
                            <a:off x="607157" y="2966365"/>
                            <a:ext cx="5177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>
                                <a:moveTo>
                                  <a:pt x="0" y="0"/>
                                </a:moveTo>
                                <a:lnTo>
                                  <a:pt x="51777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5" name="Shape 20735"/>
                        <wps:cNvSpPr/>
                        <wps:spPr>
                          <a:xfrm>
                            <a:off x="607157" y="2629561"/>
                            <a:ext cx="5177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>
                                <a:moveTo>
                                  <a:pt x="0" y="0"/>
                                </a:moveTo>
                                <a:lnTo>
                                  <a:pt x="51777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6" name="Shape 20736"/>
                        <wps:cNvSpPr/>
                        <wps:spPr>
                          <a:xfrm>
                            <a:off x="607157" y="2292757"/>
                            <a:ext cx="5177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>
                                <a:moveTo>
                                  <a:pt x="0" y="0"/>
                                </a:moveTo>
                                <a:lnTo>
                                  <a:pt x="51777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7" name="Shape 20737"/>
                        <wps:cNvSpPr/>
                        <wps:spPr>
                          <a:xfrm>
                            <a:off x="607157" y="1955953"/>
                            <a:ext cx="5177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>
                                <a:moveTo>
                                  <a:pt x="0" y="0"/>
                                </a:moveTo>
                                <a:lnTo>
                                  <a:pt x="51777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8" name="Shape 20738"/>
                        <wps:cNvSpPr/>
                        <wps:spPr>
                          <a:xfrm>
                            <a:off x="607157" y="1619149"/>
                            <a:ext cx="5177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>
                                <a:moveTo>
                                  <a:pt x="0" y="0"/>
                                </a:moveTo>
                                <a:lnTo>
                                  <a:pt x="51777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9" name="Shape 20739"/>
                        <wps:cNvSpPr/>
                        <wps:spPr>
                          <a:xfrm>
                            <a:off x="607157" y="1282345"/>
                            <a:ext cx="5177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>
                                <a:moveTo>
                                  <a:pt x="0" y="0"/>
                                </a:moveTo>
                                <a:lnTo>
                                  <a:pt x="51777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0" name="Shape 20740"/>
                        <wps:cNvSpPr/>
                        <wps:spPr>
                          <a:xfrm>
                            <a:off x="607157" y="945744"/>
                            <a:ext cx="5177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>
                                <a:moveTo>
                                  <a:pt x="0" y="0"/>
                                </a:moveTo>
                                <a:lnTo>
                                  <a:pt x="51777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1" name="Shape 20741"/>
                        <wps:cNvSpPr/>
                        <wps:spPr>
                          <a:xfrm>
                            <a:off x="607157" y="3302490"/>
                            <a:ext cx="5177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>
                                <a:moveTo>
                                  <a:pt x="0" y="0"/>
                                </a:moveTo>
                                <a:lnTo>
                                  <a:pt x="51777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2" name="Shape 20742"/>
                        <wps:cNvSpPr/>
                        <wps:spPr>
                          <a:xfrm>
                            <a:off x="607157" y="1350734"/>
                            <a:ext cx="5177701" cy="195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 h="1951762">
                                <a:moveTo>
                                  <a:pt x="0" y="1830515"/>
                                </a:moveTo>
                                <a:lnTo>
                                  <a:pt x="258851" y="1585151"/>
                                </a:lnTo>
                                <a:lnTo>
                                  <a:pt x="517931" y="1158431"/>
                                </a:lnTo>
                                <a:lnTo>
                                  <a:pt x="777012" y="1280351"/>
                                </a:lnTo>
                                <a:lnTo>
                                  <a:pt x="1036091" y="914591"/>
                                </a:lnTo>
                                <a:lnTo>
                                  <a:pt x="1295171" y="244031"/>
                                </a:lnTo>
                                <a:lnTo>
                                  <a:pt x="1552727" y="122110"/>
                                </a:lnTo>
                                <a:lnTo>
                                  <a:pt x="1811807" y="0"/>
                                </a:lnTo>
                                <a:lnTo>
                                  <a:pt x="2070888" y="304991"/>
                                </a:lnTo>
                                <a:lnTo>
                                  <a:pt x="2329968" y="670751"/>
                                </a:lnTo>
                                <a:lnTo>
                                  <a:pt x="2589048" y="548831"/>
                                </a:lnTo>
                                <a:lnTo>
                                  <a:pt x="2848127" y="426911"/>
                                </a:lnTo>
                                <a:lnTo>
                                  <a:pt x="3107207" y="1097470"/>
                                </a:lnTo>
                                <a:lnTo>
                                  <a:pt x="3364763" y="1341310"/>
                                </a:lnTo>
                                <a:lnTo>
                                  <a:pt x="3623844" y="1463231"/>
                                </a:lnTo>
                                <a:lnTo>
                                  <a:pt x="3882924" y="1768031"/>
                                </a:lnTo>
                                <a:lnTo>
                                  <a:pt x="4142004" y="1768031"/>
                                </a:lnTo>
                                <a:lnTo>
                                  <a:pt x="4401084" y="1891475"/>
                                </a:lnTo>
                                <a:lnTo>
                                  <a:pt x="4660163" y="1830515"/>
                                </a:lnTo>
                                <a:lnTo>
                                  <a:pt x="4919243" y="1951762"/>
                                </a:lnTo>
                                <a:lnTo>
                                  <a:pt x="5177701" y="1951762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3" name="Shape 20743"/>
                        <wps:cNvSpPr/>
                        <wps:spPr>
                          <a:xfrm>
                            <a:off x="607157" y="1567625"/>
                            <a:ext cx="5177701" cy="169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7701" h="1694332">
                                <a:moveTo>
                                  <a:pt x="0" y="1638008"/>
                                </a:moveTo>
                                <a:lnTo>
                                  <a:pt x="258851" y="1520660"/>
                                </a:lnTo>
                                <a:lnTo>
                                  <a:pt x="517931" y="1215860"/>
                                </a:lnTo>
                                <a:lnTo>
                                  <a:pt x="777012" y="915632"/>
                                </a:lnTo>
                                <a:lnTo>
                                  <a:pt x="1036091" y="490436"/>
                                </a:lnTo>
                                <a:lnTo>
                                  <a:pt x="1295171" y="165824"/>
                                </a:lnTo>
                                <a:lnTo>
                                  <a:pt x="1552727" y="0"/>
                                </a:lnTo>
                                <a:lnTo>
                                  <a:pt x="1811807" y="138392"/>
                                </a:lnTo>
                                <a:lnTo>
                                  <a:pt x="2070888" y="121628"/>
                                </a:lnTo>
                                <a:lnTo>
                                  <a:pt x="2329968" y="392900"/>
                                </a:lnTo>
                                <a:lnTo>
                                  <a:pt x="2589048" y="380708"/>
                                </a:lnTo>
                                <a:lnTo>
                                  <a:pt x="2848127" y="600164"/>
                                </a:lnTo>
                                <a:lnTo>
                                  <a:pt x="3107207" y="729704"/>
                                </a:lnTo>
                                <a:lnTo>
                                  <a:pt x="3364763" y="1037551"/>
                                </a:lnTo>
                                <a:lnTo>
                                  <a:pt x="3623844" y="1078700"/>
                                </a:lnTo>
                                <a:lnTo>
                                  <a:pt x="3882924" y="1247864"/>
                                </a:lnTo>
                                <a:lnTo>
                                  <a:pt x="4142004" y="1450556"/>
                                </a:lnTo>
                                <a:lnTo>
                                  <a:pt x="4401084" y="1520660"/>
                                </a:lnTo>
                                <a:lnTo>
                                  <a:pt x="4660163" y="1601432"/>
                                </a:lnTo>
                                <a:lnTo>
                                  <a:pt x="4919243" y="1657820"/>
                                </a:lnTo>
                                <a:lnTo>
                                  <a:pt x="5177701" y="1694332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6BE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4" name="Shape 20744"/>
                        <wps:cNvSpPr/>
                        <wps:spPr>
                          <a:xfrm>
                            <a:off x="607157" y="3181249"/>
                            <a:ext cx="0" cy="12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247">
                                <a:moveTo>
                                  <a:pt x="0" y="0"/>
                                </a:moveTo>
                                <a:lnTo>
                                  <a:pt x="0" y="121247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5" name="Shape 20745"/>
                        <wps:cNvSpPr/>
                        <wps:spPr>
                          <a:xfrm>
                            <a:off x="866008" y="2935885"/>
                            <a:ext cx="0" cy="366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611">
                                <a:moveTo>
                                  <a:pt x="0" y="0"/>
                                </a:moveTo>
                                <a:lnTo>
                                  <a:pt x="0" y="36661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6" name="Shape 20746"/>
                        <wps:cNvSpPr/>
                        <wps:spPr>
                          <a:xfrm>
                            <a:off x="1125088" y="2509165"/>
                            <a:ext cx="0" cy="79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331">
                                <a:moveTo>
                                  <a:pt x="0" y="0"/>
                                </a:moveTo>
                                <a:lnTo>
                                  <a:pt x="0" y="79333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7" name="Shape 20747"/>
                        <wps:cNvSpPr/>
                        <wps:spPr>
                          <a:xfrm>
                            <a:off x="1384168" y="2483257"/>
                            <a:ext cx="0" cy="81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9239">
                                <a:moveTo>
                                  <a:pt x="0" y="0"/>
                                </a:moveTo>
                                <a:lnTo>
                                  <a:pt x="0" y="819239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8" name="Shape 20748"/>
                        <wps:cNvSpPr/>
                        <wps:spPr>
                          <a:xfrm>
                            <a:off x="1643248" y="2058061"/>
                            <a:ext cx="0" cy="1244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4435">
                                <a:moveTo>
                                  <a:pt x="0" y="0"/>
                                </a:moveTo>
                                <a:lnTo>
                                  <a:pt x="0" y="1244435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9" name="Shape 20749"/>
                        <wps:cNvSpPr/>
                        <wps:spPr>
                          <a:xfrm>
                            <a:off x="1902328" y="1594765"/>
                            <a:ext cx="0" cy="170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731">
                                <a:moveTo>
                                  <a:pt x="0" y="0"/>
                                </a:moveTo>
                                <a:lnTo>
                                  <a:pt x="0" y="170773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0" name="Shape 20750"/>
                        <wps:cNvSpPr/>
                        <wps:spPr>
                          <a:xfrm>
                            <a:off x="2159884" y="1472845"/>
                            <a:ext cx="0" cy="182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9651">
                                <a:moveTo>
                                  <a:pt x="0" y="0"/>
                                </a:moveTo>
                                <a:lnTo>
                                  <a:pt x="0" y="182965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1" name="Shape 20751"/>
                        <wps:cNvSpPr/>
                        <wps:spPr>
                          <a:xfrm>
                            <a:off x="2418964" y="1350734"/>
                            <a:ext cx="0" cy="195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1762">
                                <a:moveTo>
                                  <a:pt x="0" y="0"/>
                                </a:moveTo>
                                <a:lnTo>
                                  <a:pt x="0" y="1951762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2" name="Shape 20752"/>
                        <wps:cNvSpPr/>
                        <wps:spPr>
                          <a:xfrm>
                            <a:off x="2678044" y="1655725"/>
                            <a:ext cx="0" cy="164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771">
                                <a:moveTo>
                                  <a:pt x="0" y="0"/>
                                </a:moveTo>
                                <a:lnTo>
                                  <a:pt x="0" y="164677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3" name="Shape 20753"/>
                        <wps:cNvSpPr/>
                        <wps:spPr>
                          <a:xfrm>
                            <a:off x="2937124" y="1960525"/>
                            <a:ext cx="0" cy="134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1971">
                                <a:moveTo>
                                  <a:pt x="0" y="0"/>
                                </a:moveTo>
                                <a:lnTo>
                                  <a:pt x="0" y="134197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4" name="Shape 20754"/>
                        <wps:cNvSpPr/>
                        <wps:spPr>
                          <a:xfrm>
                            <a:off x="3196204" y="1899565"/>
                            <a:ext cx="0" cy="140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931">
                                <a:moveTo>
                                  <a:pt x="0" y="0"/>
                                </a:moveTo>
                                <a:lnTo>
                                  <a:pt x="0" y="140293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5" name="Shape 20755"/>
                        <wps:cNvSpPr/>
                        <wps:spPr>
                          <a:xfrm>
                            <a:off x="3455284" y="1777645"/>
                            <a:ext cx="0" cy="1524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851">
                                <a:moveTo>
                                  <a:pt x="0" y="0"/>
                                </a:moveTo>
                                <a:lnTo>
                                  <a:pt x="0" y="152485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6" name="Shape 20756"/>
                        <wps:cNvSpPr/>
                        <wps:spPr>
                          <a:xfrm>
                            <a:off x="3714364" y="2297329"/>
                            <a:ext cx="0" cy="100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167">
                                <a:moveTo>
                                  <a:pt x="0" y="0"/>
                                </a:moveTo>
                                <a:lnTo>
                                  <a:pt x="0" y="1005167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7" name="Shape 20757"/>
                        <wps:cNvSpPr/>
                        <wps:spPr>
                          <a:xfrm>
                            <a:off x="3971920" y="2605177"/>
                            <a:ext cx="0" cy="69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319">
                                <a:moveTo>
                                  <a:pt x="0" y="0"/>
                                </a:moveTo>
                                <a:lnTo>
                                  <a:pt x="0" y="697319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8" name="Shape 20758"/>
                        <wps:cNvSpPr/>
                        <wps:spPr>
                          <a:xfrm>
                            <a:off x="4231000" y="2646325"/>
                            <a:ext cx="0" cy="656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6171">
                                <a:moveTo>
                                  <a:pt x="0" y="0"/>
                                </a:moveTo>
                                <a:lnTo>
                                  <a:pt x="0" y="65617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9" name="Shape 20759"/>
                        <wps:cNvSpPr/>
                        <wps:spPr>
                          <a:xfrm>
                            <a:off x="4490080" y="2815489"/>
                            <a:ext cx="0" cy="487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007">
                                <a:moveTo>
                                  <a:pt x="0" y="0"/>
                                </a:moveTo>
                                <a:lnTo>
                                  <a:pt x="0" y="487007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0" name="Shape 20760"/>
                        <wps:cNvSpPr/>
                        <wps:spPr>
                          <a:xfrm>
                            <a:off x="4749160" y="3018181"/>
                            <a:ext cx="0" cy="2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315">
                                <a:moveTo>
                                  <a:pt x="0" y="0"/>
                                </a:moveTo>
                                <a:lnTo>
                                  <a:pt x="0" y="284315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1" name="Shape 20761"/>
                        <wps:cNvSpPr/>
                        <wps:spPr>
                          <a:xfrm>
                            <a:off x="5008240" y="3088285"/>
                            <a:ext cx="0" cy="21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211">
                                <a:moveTo>
                                  <a:pt x="0" y="0"/>
                                </a:moveTo>
                                <a:lnTo>
                                  <a:pt x="0" y="21421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2" name="Shape 20762"/>
                        <wps:cNvSpPr/>
                        <wps:spPr>
                          <a:xfrm>
                            <a:off x="5267320" y="3169057"/>
                            <a:ext cx="0" cy="13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439">
                                <a:moveTo>
                                  <a:pt x="0" y="0"/>
                                </a:moveTo>
                                <a:lnTo>
                                  <a:pt x="0" y="133439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3" name="Shape 20763"/>
                        <wps:cNvSpPr/>
                        <wps:spPr>
                          <a:xfrm>
                            <a:off x="5526400" y="3225445"/>
                            <a:ext cx="0" cy="7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51">
                                <a:moveTo>
                                  <a:pt x="0" y="0"/>
                                </a:moveTo>
                                <a:lnTo>
                                  <a:pt x="0" y="77051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4" name="Shape 20764"/>
                        <wps:cNvSpPr/>
                        <wps:spPr>
                          <a:xfrm>
                            <a:off x="5784858" y="3262021"/>
                            <a:ext cx="0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75">
                                <a:moveTo>
                                  <a:pt x="0" y="0"/>
                                </a:moveTo>
                                <a:lnTo>
                                  <a:pt x="0" y="40475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5" name="Rectangle 20765"/>
                        <wps:cNvSpPr/>
                        <wps:spPr>
                          <a:xfrm>
                            <a:off x="435611" y="3253822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66" name="Rectangle 20766"/>
                        <wps:cNvSpPr/>
                        <wps:spPr>
                          <a:xfrm>
                            <a:off x="435611" y="2917101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67" name="Rectangle 20767"/>
                        <wps:cNvSpPr/>
                        <wps:spPr>
                          <a:xfrm>
                            <a:off x="435611" y="2580379"/>
                            <a:ext cx="8411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68" name="Rectangle 20768"/>
                        <wps:cNvSpPr/>
                        <wps:spPr>
                          <a:xfrm>
                            <a:off x="435611" y="2243657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69" name="Rectangle 20769"/>
                        <wps:cNvSpPr/>
                        <wps:spPr>
                          <a:xfrm>
                            <a:off x="435611" y="1906935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0" name="Rectangle 20770"/>
                        <wps:cNvSpPr/>
                        <wps:spPr>
                          <a:xfrm>
                            <a:off x="372112" y="1570214"/>
                            <a:ext cx="16924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1" name="Rectangle 20771"/>
                        <wps:cNvSpPr/>
                        <wps:spPr>
                          <a:xfrm>
                            <a:off x="372112" y="1233492"/>
                            <a:ext cx="16924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2" name="Rectangle 20772"/>
                        <wps:cNvSpPr/>
                        <wps:spPr>
                          <a:xfrm>
                            <a:off x="372112" y="896770"/>
                            <a:ext cx="16924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3" name="Rectangle 20773"/>
                        <wps:cNvSpPr/>
                        <wps:spPr>
                          <a:xfrm>
                            <a:off x="575385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4" name="Rectangle 20774"/>
                        <wps:cNvSpPr/>
                        <wps:spPr>
                          <a:xfrm>
                            <a:off x="834314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5" name="Rectangle 20775"/>
                        <wps:cNvSpPr/>
                        <wps:spPr>
                          <a:xfrm>
                            <a:off x="1093243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6" name="Rectangle 20776"/>
                        <wps:cNvSpPr/>
                        <wps:spPr>
                          <a:xfrm>
                            <a:off x="1352172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7" name="Rectangle 20777"/>
                        <wps:cNvSpPr/>
                        <wps:spPr>
                          <a:xfrm>
                            <a:off x="1611102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8" name="Rectangle 20778"/>
                        <wps:cNvSpPr/>
                        <wps:spPr>
                          <a:xfrm>
                            <a:off x="1870031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9" name="Rectangle 20779"/>
                        <wps:cNvSpPr/>
                        <wps:spPr>
                          <a:xfrm>
                            <a:off x="2128960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0" name="Rectangle 20780"/>
                        <wps:cNvSpPr/>
                        <wps:spPr>
                          <a:xfrm>
                            <a:off x="2387889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1" name="Rectangle 20781"/>
                        <wps:cNvSpPr/>
                        <wps:spPr>
                          <a:xfrm>
                            <a:off x="2646818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2" name="Rectangle 20782"/>
                        <wps:cNvSpPr/>
                        <wps:spPr>
                          <a:xfrm>
                            <a:off x="2905747" y="3402704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3" name="Rectangle 20783"/>
                        <wps:cNvSpPr/>
                        <wps:spPr>
                          <a:xfrm>
                            <a:off x="3132927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4" name="Rectangle 20784"/>
                        <wps:cNvSpPr/>
                        <wps:spPr>
                          <a:xfrm>
                            <a:off x="3391856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5" name="Rectangle 20785"/>
                        <wps:cNvSpPr/>
                        <wps:spPr>
                          <a:xfrm>
                            <a:off x="3650785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6" name="Rectangle 20786"/>
                        <wps:cNvSpPr/>
                        <wps:spPr>
                          <a:xfrm>
                            <a:off x="3909714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7" name="Rectangle 20787"/>
                        <wps:cNvSpPr/>
                        <wps:spPr>
                          <a:xfrm>
                            <a:off x="4168643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8" name="Rectangle 20788"/>
                        <wps:cNvSpPr/>
                        <wps:spPr>
                          <a:xfrm>
                            <a:off x="4427573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89" name="Rectangle 20789"/>
                        <wps:cNvSpPr/>
                        <wps:spPr>
                          <a:xfrm>
                            <a:off x="4686502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0" name="Rectangle 20790"/>
                        <wps:cNvSpPr/>
                        <wps:spPr>
                          <a:xfrm>
                            <a:off x="4945431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1" name="Rectangle 20791"/>
                        <wps:cNvSpPr/>
                        <wps:spPr>
                          <a:xfrm>
                            <a:off x="5204360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2" name="Rectangle 20792"/>
                        <wps:cNvSpPr/>
                        <wps:spPr>
                          <a:xfrm>
                            <a:off x="5463289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3" name="Rectangle 20793"/>
                        <wps:cNvSpPr/>
                        <wps:spPr>
                          <a:xfrm>
                            <a:off x="5722218" y="3402704"/>
                            <a:ext cx="16924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4" name="Rectangle 20794"/>
                        <wps:cNvSpPr/>
                        <wps:spPr>
                          <a:xfrm rot="-5399999">
                            <a:off x="-595402" y="1812710"/>
                            <a:ext cx="1764819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t>Процент участников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5" name="Rectangle 20795"/>
                        <wps:cNvSpPr/>
                        <wps:spPr>
                          <a:xfrm>
                            <a:off x="-43099" y="218349"/>
                            <a:ext cx="578417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Pr="00794B7E" w:rsidRDefault="0098351D" w:rsidP="00794B7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4B7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Распределение баллов по Русскому языку,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6 класс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9" name="Shape 20799"/>
                        <wps:cNvSpPr/>
                        <wps:spPr>
                          <a:xfrm>
                            <a:off x="1675707" y="3708852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0" name="Rectangle 20800"/>
                        <wps:cNvSpPr/>
                        <wps:spPr>
                          <a:xfrm>
                            <a:off x="1945264" y="3666281"/>
                            <a:ext cx="132863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sz w:val="20"/>
                                </w:rPr>
                                <w:t>Василеостровский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01" name="Shape 20801"/>
                        <wps:cNvSpPr/>
                        <wps:spPr>
                          <a:xfrm>
                            <a:off x="3151818" y="3708852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6BE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2" name="Rectangle 20802"/>
                        <wps:cNvSpPr/>
                        <wps:spPr>
                          <a:xfrm>
                            <a:off x="3421375" y="3666281"/>
                            <a:ext cx="43032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sz w:val="20"/>
                                </w:rPr>
                                <w:t>Санкт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03" name="Rectangle 20803"/>
                        <wps:cNvSpPr/>
                        <wps:spPr>
                          <a:xfrm>
                            <a:off x="3744423" y="3666281"/>
                            <a:ext cx="5602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04" name="Rectangle 20804"/>
                        <wps:cNvSpPr/>
                        <wps:spPr>
                          <a:xfrm>
                            <a:off x="3785545" y="3666281"/>
                            <a:ext cx="75005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51D" w:rsidRDefault="0098351D" w:rsidP="00C116B8">
                              <w:r>
                                <w:rPr>
                                  <w:sz w:val="20"/>
                                </w:rPr>
                                <w:t>Петербург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57C40" id="Group 193764" o:spid="_x0000_s1026" style="position:absolute;margin-left:-2.9pt;margin-top:10.15pt;width:414pt;height:230.25pt;z-index:-251658240;mso-position-horizontal-relative:margin" coordorigin="-430" coordsize="60347,38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">
                <v:rect id="Rectangle 20652" o:spid="_x0000_s1027" style="position:absolute;left:59409;width:507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mDcYA&#10;AADeAAAADwAAAGRycy9kb3ducmV2LnhtbESPT4vCMBTE7wv7HcJb8LamW1C0GkVWFz36D9Tbo3m2&#10;xealNFlb/fRGEDwOM/MbZjxtTSmuVLvCsoKfbgSCOLW64EzBfvf3PQDhPLLG0jIpuJGD6eTzY4yJ&#10;tg1v6Lr1mQgQdgkqyL2vEildmpNB17UVcfDOtjbog6wzqWtsAtyUMo6ivjRYcFjIsaLfnNLL9t8o&#10;WA6q2XFl701WLk7Lw/ownO+GXqnOVzsbgfDU+nf41V5pBXHU78XwvBOu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umDc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734" o:spid="_x0000_s1028" style="position:absolute;left:6071;top:29663;width:51777;height:0;visibility:visible;mso-wrap-style:square;v-text-anchor:top" coordsize="51777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8g8YA&#10;AADeAAAADwAAAGRycy9kb3ducmV2LnhtbESPQWvCQBSE70L/w/KEXqTu1miV6CrF0lCPxlLw9sw+&#10;k9Ds25DdavrvuwXB4zAz3zCrTW8bcaHO1441PI8VCOLCmZpLDZ+H96cFCB+QDTaOScMvedisHwYr&#10;TI278p4ueShFhLBPUUMVQptK6YuKLPqxa4mjd3adxRBlV0rT4TXCbSMnSr1IizXHhQpb2lZUfOc/&#10;VsPxrJIso9nMvY12NqEvc9pmQevHYf+6BBGoD/fwrf1hNEzUPJnC/514B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Z8g8YAAADeAAAADwAAAAAAAAAAAAAAAACYAgAAZHJz&#10;L2Rvd25yZXYueG1sUEsFBgAAAAAEAAQA9QAAAIsDAAAAAA==&#10;" path="m,l5177701,e" filled="f" strokecolor="#d9d9d9">
                  <v:path arrowok="t" textboxrect="0,0,5177701,0"/>
                </v:shape>
                <v:shape id="Shape 20735" o:spid="_x0000_s1029" style="position:absolute;left:6071;top:26295;width:51777;height:0;visibility:visible;mso-wrap-style:square;v-text-anchor:top" coordsize="51777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ZGMYA&#10;AADeAAAADwAAAGRycy9kb3ducmV2LnhtbESPQWvCQBSE74L/YXkFL6K7GmJL6iqiNLRHtQi9vWaf&#10;SWj2bciumv77bkHwOMzMN8xy3dtGXKnztWMNs6kCQVw4U3Op4fP4NnkB4QOywcYxafglD+vVcLDE&#10;zLgb7+l6CKWIEPYZaqhCaDMpfVGRRT91LXH0zq6zGKLsSmk6vEW4beRcqYW0WHNcqLClbUXFz+Fi&#10;NXydVZLnlKZuN/6wCZ3M9zYPWo+e+s0riEB9eITv7XejYa6ekxT+78Qr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rZGMYAAADeAAAADwAAAAAAAAAAAAAAAACYAgAAZHJz&#10;L2Rvd25yZXYueG1sUEsFBgAAAAAEAAQA9QAAAIsDAAAAAA==&#10;" path="m,l5177701,e" filled="f" strokecolor="#d9d9d9">
                  <v:path arrowok="t" textboxrect="0,0,5177701,0"/>
                </v:shape>
                <v:shape id="Shape 20736" o:spid="_x0000_s1030" style="position:absolute;left:6071;top:22927;width:51777;height:0;visibility:visible;mso-wrap-style:square;v-text-anchor:top" coordsize="51777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Hb8YA&#10;AADeAAAADwAAAGRycy9kb3ducmV2LnhtbESPT2vCQBTE74V+h+UVvJS6W4O2RFcpSoMe/YPg7TX7&#10;TILZtyG71fjtXUHwOMzMb5jJrLO1OFPrK8caPvsKBHHuTMWFht329+MbhA/IBmvHpOFKHmbT15cJ&#10;psZdeE3nTShEhLBPUUMZQpNK6fOSLPq+a4ijd3StxRBlW0jT4iXCbS0HSo2kxYrjQokNzUvKT5t/&#10;q+FwVEmW0XDoFu8rm9De/M2zoHXvrfsZgwjUhWf40V4aDQP1lYzgfid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hHb8YAAADeAAAADwAAAAAAAAAAAAAAAACYAgAAZHJz&#10;L2Rvd25yZXYueG1sUEsFBgAAAAAEAAQA9QAAAIsDAAAAAA==&#10;" path="m,l5177701,e" filled="f" strokecolor="#d9d9d9">
                  <v:path arrowok="t" textboxrect="0,0,5177701,0"/>
                </v:shape>
                <v:shape id="Shape 20737" o:spid="_x0000_s1031" style="position:absolute;left:6071;top:19559;width:51777;height:0;visibility:visible;mso-wrap-style:square;v-text-anchor:top" coordsize="51777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i9McA&#10;AADeAAAADwAAAGRycy9kb3ducmV2LnhtbESPT2vCQBTE74V+h+UVvIju1uAf0mykWBrsUVsEb6/Z&#10;ZxKafRuyq6bf3i0IPQ4z8xsmWw+2FRfqfeNYw/NUgSAunWm40vD1+T5ZgfAB2WDrmDT8kod1/viQ&#10;YWrclXd02YdKRAj7FDXUIXSplL6syaKfuo44eifXWwxR9pU0PV4j3LZyptRCWmw4LtTY0aam8md/&#10;thqOJ5UUBc3n7m38YRM6mO9NEbQePQ2vLyACDeE/fG9vjYaZWiZL+LsTr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k4vTHAAAA3gAAAA8AAAAAAAAAAAAAAAAAmAIAAGRy&#10;cy9kb3ducmV2LnhtbFBLBQYAAAAABAAEAPUAAACMAwAAAAA=&#10;" path="m,l5177701,e" filled="f" strokecolor="#d9d9d9">
                  <v:path arrowok="t" textboxrect="0,0,5177701,0"/>
                </v:shape>
                <v:shape id="Shape 20738" o:spid="_x0000_s1032" style="position:absolute;left:6071;top:16191;width:51777;height:0;visibility:visible;mso-wrap-style:square;v-text-anchor:top" coordsize="51777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2hsQA&#10;AADeAAAADwAAAGRycy9kb3ducmV2LnhtbERPy2rCQBTdF/oPwy24EZ2pwQdpJlIUQ11qi+Dumrkm&#10;oZk7ITNq+vedRaHLw3ln68G24k69bxxreJ0qEMSlMw1XGr4+d5MVCB+QDbaOScMPeVjnz08ZpsY9&#10;+ED3Y6hEDGGfooY6hC6V0pc1WfRT1xFH7up6iyHCvpKmx0cMt62cKbWQFhuODTV2tKmp/D7erIbz&#10;VSVFQfO52473NqGTuWyKoPXoZXh/AxFoCP/iP/eH0TBTyyTujXfiF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7dobEAAAA3gAAAA8AAAAAAAAAAAAAAAAAmAIAAGRycy9k&#10;b3ducmV2LnhtbFBLBQYAAAAABAAEAPUAAACJAwAAAAA=&#10;" path="m,l5177701,e" filled="f" strokecolor="#d9d9d9">
                  <v:path arrowok="t" textboxrect="0,0,5177701,0"/>
                </v:shape>
                <v:shape id="Shape 20739" o:spid="_x0000_s1033" style="position:absolute;left:6071;top:12823;width:51777;height:0;visibility:visible;mso-wrap-style:square;v-text-anchor:top" coordsize="51777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THcYA&#10;AADeAAAADwAAAGRycy9kb3ducmV2LnhtbESPQWvCQBSE70L/w/KEXqTu1qDV6CrF0lCPxlLw9sw+&#10;k9Ds25DdavrvuwXB4zAz3zCrTW8bcaHO1441PI8VCOLCmZpLDZ+H96c5CB+QDTaOScMvedisHwYr&#10;TI278p4ueShFhLBPUUMVQptK6YuKLPqxa4mjd3adxRBlV0rT4TXCbSMnSs2kxZrjQoUtbSsqvvMf&#10;q+F4VkmW0XTq3kY7m9CXOW2zoPXjsH9dggjUh3v41v4wGibqJVnA/514B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fTHcYAAADeAAAADwAAAAAAAAAAAAAAAACYAgAAZHJz&#10;L2Rvd25yZXYueG1sUEsFBgAAAAAEAAQA9QAAAIsDAAAAAA==&#10;" path="m,l5177701,e" filled="f" strokecolor="#d9d9d9">
                  <v:path arrowok="t" textboxrect="0,0,5177701,0"/>
                </v:shape>
                <v:shape id="Shape 20740" o:spid="_x0000_s1034" style="position:absolute;left:6071;top:9457;width:51777;height:0;visibility:visible;mso-wrap-style:square;v-text-anchor:top" coordsize="51777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J/cUA&#10;AADeAAAADwAAAGRycy9kb3ducmV2LnhtbESPy2rCQBSG9wXfYThCN1JnvLUSHUUUgy69IHR3zByT&#10;YOZMyEw1ffvOQujy57/xzZetrcSDGl861jDoKxDEmTMl5xrOp+3HFIQPyAYrx6ThlzwsF523OSbG&#10;PflAj2PIRRxhn6CGIoQ6kdJnBVn0fVcTR+/mGoshyiaXpsFnHLeVHCr1KS2WHB8KrGldUHY//lgN&#10;3zc1SlOaTNymt7cjupjrOg1av3fb1QxEoDb8h1/tndEwVF/jCBBxIgr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wn9xQAAAN4AAAAPAAAAAAAAAAAAAAAAAJgCAABkcnMv&#10;ZG93bnJldi54bWxQSwUGAAAAAAQABAD1AAAAigMAAAAA&#10;" path="m,l5177701,e" filled="f" strokecolor="#d9d9d9">
                  <v:path arrowok="t" textboxrect="0,0,5177701,0"/>
                </v:shape>
                <v:shape id="Shape 20741" o:spid="_x0000_s1035" style="position:absolute;left:6071;top:33024;width:51777;height:0;visibility:visible;mso-wrap-style:square;v-text-anchor:top" coordsize="51777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sZscA&#10;AADeAAAADwAAAGRycy9kb3ducmV2LnhtbESPW2sCMRSE34X+h3AKvkhNvLWy3Shi6VIftaXg2+nm&#10;7AU3J8sm6vbfNwXBx2FmvmHSdW8bcaHO1441TMYKBHHuTM2lhq/P96clCB+QDTaOScMveVivHgYp&#10;JsZdeU+XQyhFhLBPUEMVQptI6fOKLPqxa4mjV7jOYoiyK6Xp8BrhtpFTpZ6lxZrjQoUtbSvKT4ez&#10;1XAs1CzLaLFwb6OdndG3+dlmQevhY795BRGoD/fwrf1hNEzVy3wC/3fi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HrGbHAAAA3gAAAA8AAAAAAAAAAAAAAAAAmAIAAGRy&#10;cy9kb3ducmV2LnhtbFBLBQYAAAAABAAEAPUAAACMAwAAAAA=&#10;" path="m,l5177701,e" filled="f" strokecolor="#d9d9d9">
                  <v:path arrowok="t" textboxrect="0,0,5177701,0"/>
                </v:shape>
                <v:shape id="Shape 20742" o:spid="_x0000_s1036" style="position:absolute;left:6071;top:13507;width:51777;height:19517;visibility:visible;mso-wrap-style:square;v-text-anchor:top" coordsize="5177701,195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yx8gA&#10;AADeAAAADwAAAGRycy9kb3ducmV2LnhtbESPzW7CMBCE70h9B2uRegOHtKIoxaAWlYoLB35Fb6t4&#10;SVLidWq7EN6+RqrEcTQz32jG09bU4kzOV5YVDPoJCOLc6ooLBdvNvDcC4QOyxtoyKbiSh+nkoTPG&#10;TNsLr+i8DoWIEPYZKihDaDIpfV6SQd+3DXH0jtYZDFG6QmqHlwg3tUyTZCgNVhwXSmxoVlJ+Wv8a&#10;BW7w+fFz+Novdf7+PZvvipN7WmyVeuy2b68gArXhHv5vL7SCNHl5TuF2J14BOf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wTLHyAAAAN4AAAAPAAAAAAAAAAAAAAAAAJgCAABk&#10;cnMvZG93bnJldi54bWxQSwUGAAAAAAQABAD1AAAAjQMAAAAA&#10;" path="m,1830515l258851,1585151,517931,1158431r259081,121920l1036091,914591,1295171,244031,1552727,122110,1811807,r259081,304991l2329968,670751,2589048,548831,2848127,426911r259080,670559l3364763,1341310r259081,121921l3882924,1768031r259080,l4401084,1891475r259079,-60960l4919243,1951762r258458,e" filled="f" strokecolor="#ed7d31" strokeweight="2.25pt">
                  <v:stroke endcap="round"/>
                  <v:path arrowok="t" textboxrect="0,0,5177701,1951762"/>
                </v:shape>
                <v:shape id="Shape 20743" o:spid="_x0000_s1037" style="position:absolute;left:6071;top:15676;width:51777;height:16943;visibility:visible;mso-wrap-style:square;v-text-anchor:top" coordsize="5177701,1694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RSccA&#10;AADeAAAADwAAAGRycy9kb3ducmV2LnhtbESP0WrCQBRE3wX/YblC3+rGKFZSVxGhVVtoqPUDrtlr&#10;EszeDdltEv/eLRR8HGbmDLNc96YSLTWutKxgMo5AEGdWl5wrOP28PS9AOI+ssbJMCm7kYL0aDpaY&#10;aNvxN7VHn4sAYZeggsL7OpHSZQUZdGNbEwfvYhuDPsgml7rBLsBNJeMomkuDJYeFAmvaFpRdj79G&#10;waE9pR/xbvq1Txdz7N5nnxynZ6WeRv3mFYSn3j/C/+29VhBHL7Mp/N0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QEUnHAAAA3gAAAA8AAAAAAAAAAAAAAAAAmAIAAGRy&#10;cy9kb3ducmV2LnhtbFBLBQYAAAAABAAEAPUAAACMAwAAAAA=&#10;" path="m,1638008l258851,1520660,517931,1215860,777012,915632,1036091,490436,1295171,165824,1552727,r259080,138392l2070888,121628r259080,271272l2589048,380708r259079,219456l3107207,729704r257556,307847l3623844,1078700r259080,169164l4142004,1450556r259080,70104l4660163,1601432r259080,56388l5177701,1694332e" filled="f" strokecolor="#f6be98" strokeweight="2.25pt">
                  <v:stroke endcap="round"/>
                  <v:path arrowok="t" textboxrect="0,0,5177701,1694332"/>
                </v:shape>
                <v:shape id="Shape 20744" o:spid="_x0000_s1038" style="position:absolute;left:6071;top:31812;width:0;height:1212;visibility:visible;mso-wrap-style:square;v-text-anchor:top" coordsize="0,12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k5scA&#10;AADeAAAADwAAAGRycy9kb3ducmV2LnhtbESPT2vCQBTE74V+h+UVvBTdaMXa1FVEjKZH/9BeH9ln&#10;Esy+jdmtxm/vCoLHYWZ+w0xmranEmRpXWlbQ70UgiDOrS84V7HdJdwzCeWSNlWVScCUHs+nrywRj&#10;bS+8ofPW5yJA2MWooPC+jqV0WUEGXc/WxME72MagD7LJpW7wEuCmkoMoGkmDJYeFAmtaFJQdt/9G&#10;wfLv52u9Xp4Sn6zS39Hh3X5sdKpU562df4Pw1Ppn+NFOtYJB9Dkcwv1Ou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upObHAAAA3gAAAA8AAAAAAAAAAAAAAAAAmAIAAGRy&#10;cy9kb3ducmV2LnhtbFBLBQYAAAAABAAEAPUAAACMAwAAAAA=&#10;" path="m,l,121247e" filled="f" strokecolor="#a6a6a6">
                  <v:stroke miterlimit="66585f" joinstyle="miter"/>
                  <v:path arrowok="t" textboxrect="0,0,0,121247"/>
                </v:shape>
                <v:shape id="Shape 20745" o:spid="_x0000_s1039" style="position:absolute;left:8660;top:29358;width:0;height:3666;visibility:visible;mso-wrap-style:square;v-text-anchor:top" coordsize="0,366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W6cgA&#10;AADeAAAADwAAAGRycy9kb3ducmV2LnhtbESPS2sCMRSF90L/Q7gFd5p0sA+mRhFRKF1YtEPV3WVy&#10;OzN0cjMkqY7++qZQ6PJwHh9nOu9tK07kQ+NYw91YgSAunWm40lC8r0dPIEJENtg6Jg0XCjCf3Qym&#10;mBt35i2ddrESaYRDjhrqGLtcylDWZDGMXUecvE/nLcYkfSWNx3Mat63MlHqQFhtOhBo7WtZUfu2+&#10;bYLsNwf7cdlv314n5lisrsoX2Urr4W2/eAYRqY//4b/2i9GQqcfJPfzeSV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jNbpyAAAAN4AAAAPAAAAAAAAAAAAAAAAAJgCAABk&#10;cnMvZG93bnJldi54bWxQSwUGAAAAAAQABAD1AAAAjQMAAAAA&#10;" path="m,l,366611e" filled="f" strokecolor="#a6a6a6">
                  <v:stroke miterlimit="66585f" joinstyle="miter"/>
                  <v:path arrowok="t" textboxrect="0,0,0,366611"/>
                </v:shape>
                <v:shape id="Shape 20746" o:spid="_x0000_s1040" style="position:absolute;left:11250;top:25091;width:0;height:7933;visibility:visible;mso-wrap-style:square;v-text-anchor:top" coordsize="0,793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2dccA&#10;AADeAAAADwAAAGRycy9kb3ducmV2LnhtbESPQWsCMRSE74X+h/AK3mpWkbWsRrFVaaG91Or9uXm7&#10;G9y8LEm6rv++KRR6HGbmG2a5HmwrevLBOFYwGWcgiEunDdcKjl/7xycQISJrbB2TghsFWK/u75ZY&#10;aHflT+oPsRYJwqFABU2MXSFlKBuyGMauI05e5bzFmKSvpfZ4TXDbymmW5dKi4bTQYEcvDZWXw7dV&#10;0JnnV2/KbV/tb6ddFT/O+Xn+rtToYdgsQEQa4n/4r/2mFUyz+SyH3zvpCs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rNnXHAAAA3gAAAA8AAAAAAAAAAAAAAAAAmAIAAGRy&#10;cy9kb3ducmV2LnhtbFBLBQYAAAAABAAEAPUAAACMAwAAAAA=&#10;" path="m,l,793331e" filled="f" strokecolor="#a6a6a6">
                  <v:stroke miterlimit="66585f" joinstyle="miter"/>
                  <v:path arrowok="t" textboxrect="0,0,0,793331"/>
                </v:shape>
                <v:shape id="Shape 20747" o:spid="_x0000_s1041" style="position:absolute;left:13841;top:24832;width:0;height:8192;visibility:visible;mso-wrap-style:square;v-text-anchor:top" coordsize="0,81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M5McA&#10;AADeAAAADwAAAGRycy9kb3ducmV2LnhtbESPQWvCQBSE70L/w/KE3urGoKZEVykthaIi1Iaen9nX&#10;JDT7NmS3Zv33rlDwOMzMN8xqE0wrztS7xrKC6SQBQVxa3XCloPh6f3oG4TyyxtYyKbiQg836YbTC&#10;XNuBP+l89JWIEHY5Kqi973IpXVmTQTexHXH0fmxv0EfZV1L3OES4aWWaJAtpsOG4UGNHrzWVv8c/&#10;o0Ce5sX+sG12b/Pgw6xbpMXwnSr1OA4vSxCegr+H/9sfWkGaZLMMbnfiF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eTOTHAAAA3gAAAA8AAAAAAAAAAAAAAAAAmAIAAGRy&#10;cy9kb3ducmV2LnhtbFBLBQYAAAAABAAEAPUAAACMAwAAAAA=&#10;" path="m,l,819239e" filled="f" strokecolor="#a6a6a6">
                  <v:stroke miterlimit="66585f" joinstyle="miter"/>
                  <v:path arrowok="t" textboxrect="0,0,0,819239"/>
                </v:shape>
                <v:shape id="Shape 20748" o:spid="_x0000_s1042" style="position:absolute;left:16432;top:20580;width:0;height:12444;visibility:visible;mso-wrap-style:square;v-text-anchor:top" coordsize="0,1244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6CcQA&#10;AADeAAAADwAAAGRycy9kb3ducmV2LnhtbERPXWvCMBR9H/gfwhV8m6kim3SmRYQxx2SgbtPHS3Nt&#10;i81NSbK2/vvlYeDj4Xyv8sE0oiPna8sKZtMEBHFhdc2lgq/j6+MShA/IGhvLpOBGHvJs9LDCVNue&#10;99QdQiliCPsUFVQhtKmUvqjIoJ/aljhyF+sMhghdKbXDPoabRs6T5EkarDk2VNjSpqLievg1Csgt&#10;musbfujv5em825z7tvv5fFdqMh7WLyACDeEu/ndvtYJ58ryIe+OdeAV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rugnEAAAA3gAAAA8AAAAAAAAAAAAAAAAAmAIAAGRycy9k&#10;b3ducmV2LnhtbFBLBQYAAAAABAAEAPUAAACJAwAAAAA=&#10;" path="m,l,1244435e" filled="f" strokecolor="#a6a6a6">
                  <v:stroke miterlimit="66585f" joinstyle="miter"/>
                  <v:path arrowok="t" textboxrect="0,0,0,1244435"/>
                </v:shape>
                <v:shape id="Shape 20749" o:spid="_x0000_s1043" style="position:absolute;left:19023;top:15947;width:0;height:17077;visibility:visible;mso-wrap-style:square;v-text-anchor:top" coordsize="0,1707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eGMgA&#10;AADeAAAADwAAAGRycy9kb3ducmV2LnhtbESPQWvCQBSE74X+h+UVeim6MUjV1FWsUJRCC0aRHh/Z&#10;ZxLMvg272xj99d1CocdhZr5h5sveNKIj52vLCkbDBARxYXXNpYLD/m0wBeEDssbGMim4kofl4v5u&#10;jpm2F95Rl4dSRAj7DBVUIbSZlL6oyKAf2pY4eifrDIYoXSm1w0uEm0amSfIsDdYcFypsaV1Rcc6/&#10;jYL311v3UZ+c/Tyen3L5ZTbputso9fjQr15ABOrDf/ivvdUK0mQynsHvnXg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ot4YyAAAAN4AAAAPAAAAAAAAAAAAAAAAAJgCAABk&#10;cnMvZG93bnJldi54bWxQSwUGAAAAAAQABAD1AAAAjQMAAAAA&#10;" path="m,l,1707731e" filled="f" strokecolor="#a6a6a6">
                  <v:stroke miterlimit="66585f" joinstyle="miter"/>
                  <v:path arrowok="t" textboxrect="0,0,0,1707731"/>
                </v:shape>
                <v:shape id="Shape 20750" o:spid="_x0000_s1044" style="position:absolute;left:21598;top:14728;width:0;height:18296;visibility:visible;mso-wrap-style:square;v-text-anchor:top" coordsize="0,182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K18gA&#10;AADeAAAADwAAAGRycy9kb3ducmV2LnhtbESPy2rCQBSG9wXfYThCN6VOjGglZhRJEdpFwaoLl4fM&#10;yUUzZ0JmmqR9+s6i0OXPf+NLd6NpRE+dqy0rmM8iEMS51TWXCi7nw/MahPPIGhvLpOCbHOy2k4cU&#10;E20H/qT+5EsRRtglqKDyvk2kdHlFBt3MtsTBK2xn0AfZlVJ3OIRx08g4ilbSYM3hocKWsory++nL&#10;KBjksl98LK46K2739/74Oj/+PB2UepyO+w0IT6P/D/+137SCOHpZBoCAE1BAb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j4rXyAAAAN4AAAAPAAAAAAAAAAAAAAAAAJgCAABk&#10;cnMvZG93bnJldi54bWxQSwUGAAAAAAQABAD1AAAAjQMAAAAA&#10;" path="m,l,1829651e" filled="f" strokecolor="#a6a6a6">
                  <v:stroke miterlimit="66585f" joinstyle="miter"/>
                  <v:path arrowok="t" textboxrect="0,0,0,1829651"/>
                </v:shape>
                <v:shape id="Shape 20751" o:spid="_x0000_s1045" style="position:absolute;left:24189;top:13507;width:0;height:19517;visibility:visible;mso-wrap-style:square;v-text-anchor:top" coordsize="0,195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VB8kA&#10;AADeAAAADwAAAGRycy9kb3ducmV2LnhtbESPW2sCMRSE3wv+h3AKfSmaVbyUrVFEKCp98oLYt9PN&#10;6e7i5mRJorv6602h0MdhZr5hpvPWVOJKzpeWFfR7CQjizOqScwWH/Uf3DYQPyBory6TgRh7ms87T&#10;FFNtG97SdRdyESHsU1RQhFCnUvqsIIO+Z2vi6P1YZzBE6XKpHTYRbio5SJKxNFhyXCiwpmVB2Xl3&#10;MQq+F3s8H++nr2o9dKPNKly2zeerUi/P7eIdRKA2/If/2mutYJBMRn34vROvgJw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N/VB8kAAADeAAAADwAAAAAAAAAAAAAAAACYAgAA&#10;ZHJzL2Rvd25yZXYueG1sUEsFBgAAAAAEAAQA9QAAAI4DAAAAAA==&#10;" path="m,l,1951762e" filled="f" strokecolor="#a6a6a6">
                  <v:stroke miterlimit="66585f" joinstyle="miter"/>
                  <v:path arrowok="t" textboxrect="0,0,0,1951762"/>
                </v:shape>
                <v:shape id="Shape 20752" o:spid="_x0000_s1046" style="position:absolute;left:26780;top:16557;width:0;height:16467;visibility:visible;mso-wrap-style:square;v-text-anchor:top" coordsize="0,1646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Fe8UA&#10;AADeAAAADwAAAGRycy9kb3ducmV2LnhtbESPwWrDMBBE74H8g9hAb40cg9PiRjYlEGhLKNTJByzW&#10;xja1VkZSFefvq0Ihx2Fm3jC7ejajiOT8YFnBZp2BIG6tHrhTcD4dHp9B+ICscbRMCm7koa6Wix2W&#10;2l75i2ITOpEg7EtU0IcwlVL6tieDfm0n4uRdrDMYknSd1A6vCW5GmWfZVhocOC30ONG+p/a7+TEK&#10;MJ6bWzEcChnny/vHJ7pjnJxSD6v59QVEoDncw//tN60gz56KHP7upCs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kV7xQAAAN4AAAAPAAAAAAAAAAAAAAAAAJgCAABkcnMv&#10;ZG93bnJldi54bWxQSwUGAAAAAAQABAD1AAAAigMAAAAA&#10;" path="m,l,1646771e" filled="f" strokecolor="#a6a6a6">
                  <v:stroke miterlimit="66585f" joinstyle="miter"/>
                  <v:path arrowok="t" textboxrect="0,0,0,1646771"/>
                </v:shape>
                <v:shape id="Shape 20753" o:spid="_x0000_s1047" style="position:absolute;left:29371;top:19605;width:0;height:13419;visibility:visible;mso-wrap-style:square;v-text-anchor:top" coordsize="0,134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K/ccA&#10;AADeAAAADwAAAGRycy9kb3ducmV2LnhtbESPS2vCQBSF9wX/w3CF7uqkFh+kjiKipS5Ukkrp8pK5&#10;zQQzd9LMVNN/7xQEl4fz+DizRWdrcabWV44VPA8SEMSF0xWXCo4fm6cpCB+QNdaOScEfeVjMew8z&#10;TLW7cEbnPJQijrBPUYEJoUml9IUhi37gGuLofbvWYoiyLaVu8RLHbS2HSTKWFiuOBIMNrQwVp/zX&#10;Ru5hvDXl8euw+/xZ7/K3Tef3nCn12O+WryACdeEevrXftYJhMhm9wP+de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MCv3HAAAA3gAAAA8AAAAAAAAAAAAAAAAAmAIAAGRy&#10;cy9kb3ducmV2LnhtbFBLBQYAAAAABAAEAPUAAACMAwAAAAA=&#10;" path="m,l,1341971e" filled="f" strokecolor="#a6a6a6">
                  <v:stroke miterlimit="66585f" joinstyle="miter"/>
                  <v:path arrowok="t" textboxrect="0,0,0,1341971"/>
                </v:shape>
                <v:shape id="Shape 20754" o:spid="_x0000_s1048" style="position:absolute;left:31962;top:18995;width:0;height:14029;visibility:visible;mso-wrap-style:square;v-text-anchor:top" coordsize="0,1402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0O6sgA&#10;AADeAAAADwAAAGRycy9kb3ducmV2LnhtbESPQU/CQBSE7yb8h80j8Wa3VtGmsBBDIPEmICYen91H&#10;W+2+LbsLLf/eNTHhOJmZbzKzxWBacSbnG8sK7pMUBHFpdcOVgv37+i4H4QOyxtYyKbiQh8V8dDPD&#10;Qtuet3TehUpECPsCFdQhdIWUvqzJoE9sRxy9g3UGQ5SuktphH+GmlVmaPkmDDceFGjta1lT+7E5G&#10;werTukmeLx/eLpvwten35vv4kSl1Ox5epiACDeEa/m+/agVZ+jx5hL8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TQ7qyAAAAN4AAAAPAAAAAAAAAAAAAAAAAJgCAABk&#10;cnMvZG93bnJldi54bWxQSwUGAAAAAAQABAD1AAAAjQMAAAAA&#10;" path="m,l,1402931e" filled="f" strokecolor="#a6a6a6">
                  <v:stroke miterlimit="66585f" joinstyle="miter"/>
                  <v:path arrowok="t" textboxrect="0,0,0,1402931"/>
                </v:shape>
                <v:shape id="Shape 20755" o:spid="_x0000_s1049" style="position:absolute;left:34552;top:17776;width:0;height:15248;visibility:visible;mso-wrap-style:square;v-text-anchor:top" coordsize="0,1524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75cgA&#10;AADeAAAADwAAAGRycy9kb3ducmV2LnhtbESPQWvCQBSE74L/YXlCL1I3tVpLdBUpCFIooiYHb6/Z&#10;ZxLMvg3ZbZL++25B8DjMzDfMatObSrTUuNKygpdJBII4s7rkXEFy3j2/g3AeWWNlmRT8koPNejhY&#10;Yaxtx0dqTz4XAcIuRgWF93UspcsKMugmtiYO3tU2Bn2QTS51g12Am0pOo+hNGiw5LBRY00dB2e30&#10;YxR8fl/SLc9e91+7pMMkrdpxergq9TTqt0sQnnr/CN/be61gGi3mc/i/E66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NHvlyAAAAN4AAAAPAAAAAAAAAAAAAAAAAJgCAABk&#10;cnMvZG93bnJldi54bWxQSwUGAAAAAAQABAD1AAAAjQMAAAAA&#10;" path="m,l,1524851e" filled="f" strokecolor="#a6a6a6">
                  <v:stroke miterlimit="66585f" joinstyle="miter"/>
                  <v:path arrowok="t" textboxrect="0,0,0,1524851"/>
                </v:shape>
                <v:shape id="Shape 20756" o:spid="_x0000_s1050" style="position:absolute;left:37143;top:22973;width:0;height:10051;visibility:visible;mso-wrap-style:square;v-text-anchor:top" coordsize="0,1005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CockA&#10;AADeAAAADwAAAGRycy9kb3ducmV2LnhtbESPT2vCQBTE74V+h+UVetNNFW2JrlKV4h9s0cRLb4/s&#10;axLMvg3Z1aTf3i0IPQ4z8xtmOu9MJa7UuNKygpd+BII4s7rkXMEp/ei9gXAeWWNlmRT8koP57PFh&#10;irG2LR/pmvhcBAi7GBUU3texlC4ryKDr25o4eD+2MeiDbHKpG2wD3FRyEEVjabDksFBgTcuCsnNy&#10;MQrkYeuGq/32e9fmn8OvU7roLuujUs9P3fsEhKfO/4fv7Y1WMIheR2P4uxOugJz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/fCockAAADeAAAADwAAAAAAAAAAAAAAAACYAgAA&#10;ZHJzL2Rvd25yZXYueG1sUEsFBgAAAAAEAAQA9QAAAI4DAAAAAA==&#10;" path="m,l,1005167e" filled="f" strokecolor="#a6a6a6">
                  <v:stroke miterlimit="66585f" joinstyle="miter"/>
                  <v:path arrowok="t" textboxrect="0,0,0,1005167"/>
                </v:shape>
                <v:shape id="Shape 20757" o:spid="_x0000_s1051" style="position:absolute;left:39719;top:26051;width:0;height:6973;visibility:visible;mso-wrap-style:square;v-text-anchor:top" coordsize="0,697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PeMYA&#10;AADeAAAADwAAAGRycy9kb3ducmV2LnhtbESPQWsCMRCF74L/IUzBm2a74Cpbo9RSoTer9mBvw2a6&#10;WbqZLEnUtb/eFASPjzfve/MWq9624kw+NI4VPE8yEMSV0w3XCr4Om/EcRIjIGlvHpOBKAVbL4WCB&#10;pXYX3tF5H2uRIBxKVGBi7EopQ2XIYpi4jjh5P85bjEn6WmqPlwS3rcyzrJAWG04NBjt6M1T97k82&#10;vfH5/nfNT2ZbeG/ZFcfN93HdKjV66l9fQETq4+P4nv7QCvJsNp3B/5zE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xPeMYAAADeAAAADwAAAAAAAAAAAAAAAACYAgAAZHJz&#10;L2Rvd25yZXYueG1sUEsFBgAAAAAEAAQA9QAAAIsDAAAAAA==&#10;" path="m,l,697319e" filled="f" strokecolor="#a6a6a6">
                  <v:stroke miterlimit="66585f" joinstyle="miter"/>
                  <v:path arrowok="t" textboxrect="0,0,0,697319"/>
                </v:shape>
                <v:shape id="Shape 20758" o:spid="_x0000_s1052" style="position:absolute;left:42310;top:26463;width:0;height:6561;visibility:visible;mso-wrap-style:square;v-text-anchor:top" coordsize="0,656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wKcUA&#10;AADeAAAADwAAAGRycy9kb3ducmV2LnhtbESPzW7CQAyE75V4h5WRuFSw24gCCiyIgir1VvHzAFbW&#10;JIGsN8oukL59fajUo+3xzHyrTe8b9aAu1oEtvE0MKOIiuJpLC+fT53gBKiZkh01gsvBDETbrwcsK&#10;cxeefKDHMZVKTDjmaKFKqc21jkVFHuMktMRyu4TOY5KxK7Xr8CnmvtGZMTPtsWZJqLClXUXF7Xj3&#10;FpqMrvjx+i3b6dSl7HAu9ldj7WjYb5egEvXpX/z3/eUsZGb+Ln0FR1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7ApxQAAAN4AAAAPAAAAAAAAAAAAAAAAAJgCAABkcnMv&#10;ZG93bnJldi54bWxQSwUGAAAAAAQABAD1AAAAigMAAAAA&#10;" path="m,l,656171e" filled="f" strokecolor="#a6a6a6">
                  <v:stroke miterlimit="66585f" joinstyle="miter"/>
                  <v:path arrowok="t" textboxrect="0,0,0,656171"/>
                </v:shape>
                <v:shape id="Shape 20759" o:spid="_x0000_s1053" style="position:absolute;left:44900;top:28154;width:0;height:4870;visibility:visible;mso-wrap-style:square;v-text-anchor:top" coordsize="0,487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3XccA&#10;AADeAAAADwAAAGRycy9kb3ducmV2LnhtbESPQWsCMRSE7wX/Q3hCbzVRaa1bo6hQqNDLbsXzY/O6&#10;u+3mZd2kmvrrm4LgcZiZb5jFKtpWnKj3jWMN45ECQVw603ClYf/x+vAMwgdkg61j0vBLHlbLwd0C&#10;M+POnNOpCJVIEPYZaqhD6DIpfVmTRT9yHXHyPl1vMSTZV9L0eE5w28qJUk/SYsNpocaOtjWV38WP&#10;1XDcqN3XsZhu9/mhu2xizNv3adT6fhjXLyACxXALX9tvRsNEzR7n8H8nXQ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od13HAAAA3gAAAA8AAAAAAAAAAAAAAAAAmAIAAGRy&#10;cy9kb3ducmV2LnhtbFBLBQYAAAAABAAEAPUAAACMAwAAAAA=&#10;" path="m,l,487007e" filled="f" strokecolor="#a6a6a6">
                  <v:stroke miterlimit="66585f" joinstyle="miter"/>
                  <v:path arrowok="t" textboxrect="0,0,0,487007"/>
                </v:shape>
                <v:shape id="Shape 20760" o:spid="_x0000_s1054" style="position:absolute;left:47491;top:30181;width:0;height:2843;visibility:visible;mso-wrap-style:square;v-text-anchor:top" coordsize="0,28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mD8QA&#10;AADeAAAADwAAAGRycy9kb3ducmV2LnhtbESPyYrCQBCG7wO+Q1OCl0E7ZsAl2ooL4pwEF/RapCsL&#10;pqtDutX49tMHYY4//8Y3X7amEk9qXGlZwXAQgSBOrS45V3A57/oTEM4ja6wsk4I3OVguOl9zTLR9&#10;8ZGeJ5+LMMIuQQWF93UipUsLMugGtiYOXmYbgz7IJpe6wVcYN5WMo2gkDZYcHgqsaVNQej89jIJt&#10;qtc4zerVY3+rjtnPOz7476tSvW67moHw1Pr/8Kf9qxXE0XgUAAJOQ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2pg/EAAAA3gAAAA8AAAAAAAAAAAAAAAAAmAIAAGRycy9k&#10;b3ducmV2LnhtbFBLBQYAAAAABAAEAPUAAACJAwAAAAA=&#10;" path="m,l,284315e" filled="f" strokecolor="#a6a6a6">
                  <v:stroke miterlimit="66585f" joinstyle="miter"/>
                  <v:path arrowok="t" textboxrect="0,0,0,284315"/>
                </v:shape>
                <v:shape id="Shape 20761" o:spid="_x0000_s1055" style="position:absolute;left:50082;top:30882;width:0;height:2142;visibility:visible;mso-wrap-style:square;v-text-anchor:top" coordsize="0,21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7s8cA&#10;AADeAAAADwAAAGRycy9kb3ducmV2LnhtbESPS2vDMBCE74H+B7GF3hI5KXngRgmlYCiUFPI8L9bG&#10;NpFWrqTGbn99VQjkOMzMN8xy3VsjruRD41jBeJSBIC6dbrhScNgXwwWIEJE1Gsek4IcCrFcPgyXm&#10;2nW8pesuViJBOOSooI6xzaUMZU0Ww8i1xMk7O28xJukrqT12CW6NnGTZTFpsOC3U2NJbTeVl920V&#10;TL+Osvj4vEzPxnSnzW/h4/NmrtTTY//6AiJSH+/hW/tdK5hk89kY/u+k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me7PHAAAA3gAAAA8AAAAAAAAAAAAAAAAAmAIAAGRy&#10;cy9kb3ducmV2LnhtbFBLBQYAAAAABAAEAPUAAACMAwAAAAA=&#10;" path="m,l,214211e" filled="f" strokecolor="#a6a6a6">
                  <v:stroke miterlimit="66585f" joinstyle="miter"/>
                  <v:path arrowok="t" textboxrect="0,0,0,214211"/>
                </v:shape>
                <v:shape id="Shape 20762" o:spid="_x0000_s1056" style="position:absolute;left:52673;top:31690;width:0;height:1334;visibility:visible;mso-wrap-style:square;v-text-anchor:top" coordsize="0,13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E2cYA&#10;AADeAAAADwAAAGRycy9kb3ducmV2LnhtbESPT2vCQBTE74V+h+UVvNWNEaLGrCJSsdBTtUiPj92X&#10;PyT7NmS3Gr+9Wyj0OMzMb5hiO9pOXGnwjWMFs2kCglg703Cl4Ot8eF2C8AHZYOeYFNzJw3bz/FRg&#10;btyNP+l6CpWIEPY5KqhD6HMpva7Jop+6njh6pRsshiiHSpoBbxFuO5kmSSYtNhwXauxpX5NuTz9W&#10;gZ6vunZ1yRbl25geP5b2W19Kp9TkZdytQQQaw3/4r/1uFKTJIkvh9068AnL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E2cYAAADeAAAADwAAAAAAAAAAAAAAAACYAgAAZHJz&#10;L2Rvd25yZXYueG1sUEsFBgAAAAAEAAQA9QAAAIsDAAAAAA==&#10;" path="m,l,133439e" filled="f" strokecolor="#a6a6a6">
                  <v:stroke miterlimit="66585f" joinstyle="miter"/>
                  <v:path arrowok="t" textboxrect="0,0,0,133439"/>
                </v:shape>
                <v:shape id="Shape 20763" o:spid="_x0000_s1057" style="position:absolute;left:55264;top:32254;width:0;height:770;visibility:visible;mso-wrap-style:square;v-text-anchor:top" coordsize="0,77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AcscA&#10;AADeAAAADwAAAGRycy9kb3ducmV2LnhtbESPQWvCQBSE74L/YXmF3nSjFVuim6AtSg9SSFp6fs0+&#10;k9Ds25BdTeyvdwWhx2FmvmHW6WAacabO1ZYVzKYRCOLC6ppLBV+fu8kLCOeRNTaWScGFHKTJeLTG&#10;WNueMzrnvhQBwi5GBZX3bSylKyoy6Ka2JQ7e0XYGfZBdKXWHfYCbRs6jaCkN1hwWKmzptaLiNz8Z&#10;BfWp8PuhlX/fWfYx6w8/24V+2yr1+DBsViA8Df4/fG+/awXz6Hn5BLc74QrI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JQHLHAAAA3gAAAA8AAAAAAAAAAAAAAAAAmAIAAGRy&#10;cy9kb3ducmV2LnhtbFBLBQYAAAAABAAEAPUAAACMAwAAAAA=&#10;" path="m,l,77051e" filled="f" strokecolor="#a6a6a6">
                  <v:stroke miterlimit="66585f" joinstyle="miter"/>
                  <v:path arrowok="t" textboxrect="0,0,0,77051"/>
                </v:shape>
                <v:shape id="Shape 20764" o:spid="_x0000_s1058" style="position:absolute;left:57848;top:32620;width:0;height:404;visibility:visible;mso-wrap-style:square;v-text-anchor:top" coordsize="0,40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5OGsUA&#10;AADeAAAADwAAAGRycy9kb3ducmV2LnhtbESPQWsCMRSE74L/ITyhN83W1lVWsyJSocfWFsTbY/Pc&#10;LE1e1k26bv99Uyh4HGbmG2azHZwVPXWh8azgcZaBIK68brhW8PlxmK5AhIis0XomBT8UYFuORxss&#10;tL/xO/XHWIsE4VCgAhNjW0gZKkMOw8y3xMm7+M5hTLKrpe7wluDOynmW5dJhw2nBYEt7Q9XX8dsp&#10;0LW0V/v2cj0tzPlgFwP7XD4p9TAZdmsQkYZ4D/+3X7WCebbMn+HvTr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k4axQAAAN4AAAAPAAAAAAAAAAAAAAAAAJgCAABkcnMv&#10;ZG93bnJldi54bWxQSwUGAAAAAAQABAD1AAAAigMAAAAA&#10;" path="m,l,40475e" filled="f" strokecolor="#a6a6a6">
                  <v:stroke miterlimit="66585f" joinstyle="miter"/>
                  <v:path arrowok="t" textboxrect="0,0,0,40475"/>
                </v:shape>
                <v:rect id="Rectangle 20765" o:spid="_x0000_s1059" style="position:absolute;left:4356;top:32538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/7WccA&#10;AADe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CIRsNP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f+1n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0766" o:spid="_x0000_s1060" style="position:absolute;left:4356;top:29171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lLscA&#10;AADeAAAADwAAAGRycy9kb3ducmV2LnhtbESPQWvCQBSE74L/YXlCb7oxh1Sjawi2Eo+tFqy3R/Y1&#10;Cc2+DdnVpP313UKhx2FmvmG22WhacafeNZYVLBcRCOLS6oYrBW/nw3wFwnlkja1lUvBFDrLddLLF&#10;VNuBX+l+8pUIEHYpKqi971IpXVmTQbewHXHwPmxv0AfZV1L3OAS4aWUcRYk02HBYqLGjfU3l5+lm&#10;FBSrLn8/2u+hap+vxeXlsn46r71SD7Mx34DwNPr/8F/7qBXE0WOSwO+dcAX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NZS7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767" o:spid="_x0000_s1061" style="position:absolute;left:4356;top:25803;width:841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AtccA&#10;AADeAAAADwAAAGRycy9kb3ducmV2LnhtbESPQWvCQBSE74X+h+UVvNWNHhKNriJtJTm2Kqi3R/aZ&#10;BLNvQ3Zr0v76bkHwOMzMN8xyPZhG3KhztWUFk3EEgriwuuZSwWG/fZ2BcB5ZY2OZFPyQg/Xq+WmJ&#10;qbY9f9Ft50sRIOxSVFB536ZSuqIig25sW+LgXWxn0AfZlVJ32Ae4aeQ0imJpsOawUGFLbxUV1923&#10;UZDN2s0pt7992Xycs+Pncf6+n3ulRi/DZgHC0+Af4Xs71wqmURIn8H8nX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BwLX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0768" o:spid="_x0000_s1062" style="position:absolute;left:4356;top:22436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Ux8IA&#10;AADeAAAADwAAAGRycy9kb3ducmV2LnhtbERPy4rCMBTdC/5DuMLsNNWFo9Uo4gNd+gJ1d2mubbG5&#10;KU20nfl6sxBcHs57Om9MIV5Uudyygn4vAkGcWJ1zquB82nRHIJxH1lhYJgV/5GA+a7emGGtb84Fe&#10;R5+KEMIuRgWZ92UspUsyMuh6tiQO3N1WBn2AVSp1hXUIN4UcRNFQGsw5NGRY0jKj5HF8GgXbUbm4&#10;7ux/nRbr2/ayv4xXp7FX6qfTLCYgPDX+K/64d1rBIPodhr3hTr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lTHwgAAAN4AAAAPAAAAAAAAAAAAAAAAAJgCAABkcnMvZG93&#10;bnJldi54bWxQSwUGAAAAAAQABAD1AAAAhwMAAAAA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0769" o:spid="_x0000_s1063" style="position:absolute;left:4356;top:19069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xXMYA&#10;AADe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BRNxjH83glXQC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LxXM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0770" o:spid="_x0000_s1064" style="position:absolute;left:3721;top:15702;width:16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OHMYA&#10;AADeAAAADwAAAGRycy9kb3ducmV2LnhtbESPy2rCQBSG9wXfYTiCuzoxCy+powRbSZZWBe3ukDlN&#10;QjNnQmY0aZ/eWRRc/vw3vvV2MI24U+dqywpm0wgEcWF1zaWC82n/ugThPLLGxjIp+CUH283oZY2J&#10;tj1/0v3oSxFG2CWooPK+TaR0RUUG3dS2xMH7tp1BH2RXSt1hH8ZNI+MomkuDNYeHClvaVVT8HG9G&#10;QbZs02tu//qy+fjKLofL6v208kpNxkP6BsLT4J/h/3auFcTRYhEAAk5A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HOHM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0771" o:spid="_x0000_s1065" style="position:absolute;left:3721;top:12334;width:1692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rh8cA&#10;AADeAAAADwAAAGRycy9kb3ducmV2LnhtbESPQWvCQBSE70L/w/KE3nRjDtVEV5G2Eo9tLKi3R/aZ&#10;BLNvQ3Y1aX99tyD0OMzMN8xqM5hG3KlztWUFs2kEgriwuuZSwddhN1mAcB5ZY2OZFHyTg836abTC&#10;VNueP+me+1IECLsUFVTet6mUrqjIoJvaljh4F9sZ9EF2pdQd9gFuGhlH0Ys0WHNYqLCl14qKa34z&#10;CrJFuz3t7U9fNu/n7PhxTN4OiVfqeTxslyA8Df4//GjvtYI4ms9n8Hc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9a4f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20772" o:spid="_x0000_s1066" style="position:absolute;left:3721;top:8967;width:1692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18MYA&#10;AADeAAAADwAAAGRycy9kb3ducmV2LnhtbESPS4vCQBCE7wv7H4Ze8LZONgcf0VFkddGjL1BvTaZN&#10;gpmekJk10V/vCILHoqq+osbT1pTiSrUrLCv46UYgiFOrC84U7Hd/3wMQziNrLC2Tghs5mE4+P8aY&#10;aNvwhq5bn4kAYZeggtz7KpHSpTkZdF1bEQfvbGuDPsg6k7rGJsBNKeMo6kmDBYeFHCv6zSm9bP+N&#10;guWgmh1X9t5k5eK0PKwPw/lu6JXqfLWzEQhPrX+HX+2VVhBH/X4MzzvhCs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/18M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20773" o:spid="_x0000_s1067" style="position:absolute;left:5753;top:34027;width:84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Qa8gA&#10;AADeAAAADwAAAGRycy9kb3ducmV2LnhtbESPQWvCQBSE7wX/w/KE3uqmFqpGVxFtSY41Cra3R/aZ&#10;hGbfhuw2SfvrXaHgcZiZb5jVZjC16Kh1lWUFz5MIBHFudcWFgtPx/WkOwnlkjbVlUvBLDjbr0cMK&#10;Y217PlCX+UIECLsYFZTeN7GULi/JoJvYhjh4F9sa9EG2hdQt9gFuajmNoldpsOKwUGJDu5Ly7+zH&#10;KEjmzfYztX99Ub99JeeP82J/XHilHsfDdgnC0+Dv4f92qhVMo9nsBW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41BryAAAAN4AAAAPAAAAAAAAAAAAAAAAAJgCAABk&#10;cnMvZG93bnJldi54bWxQSwUGAAAAAAQABAD1AAAAjQMAAAAA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0774" o:spid="_x0000_s1068" style="position:absolute;left:8343;top:34027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IH8gA&#10;AADeAAAADwAAAGRycy9kb3ducmV2LnhtbESPQWvCQBSE7wX/w/KE3uqmUqpGVxFtSY41Cra3R/aZ&#10;hGbfhuw2SfvrXaHgcZiZb5jVZjC16Kh1lWUFz5MIBHFudcWFgtPx/WkOwnlkjbVlUvBLDjbr0cMK&#10;Y217PlCX+UIECLsYFZTeN7GULi/JoJvYhjh4F9sa9EG2hdQt9gFuajmNoldpsOKwUGJDu5Ly7+zH&#10;KEjmzfYztX99Ub99JeeP82J/XHilHsfDdgnC0+Dv4f92qhVMo9nsBW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CsgfyAAAAN4AAAAPAAAAAAAAAAAAAAAAAJgCAABk&#10;cnMvZG93bnJldi54bWxQSwUGAAAAAAQABAD1AAAAjQMAAAAA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0775" o:spid="_x0000_s1069" style="position:absolute;left:10932;top:34027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thMgA&#10;AADeAAAADwAAAGRycy9kb3ducmV2LnhtbESPQWvCQBSE7wX/w/KE3uqmQqtGVxFtSY41Cra3R/aZ&#10;hGbfhuw2SfvrXaHgcZiZb5jVZjC16Kh1lWUFz5MIBHFudcWFgtPx/WkOwnlkjbVlUvBLDjbr0cMK&#10;Y217PlCX+UIECLsYFZTeN7GULi/JoJvYhjh4F9sa9EG2hdQt9gFuajmNoldpsOKwUGJDu5Ly7+zH&#10;KEjmzfYztX99Ub99JeeP82J/XHilHsfDdgnC0+Dv4f92qhVMo9nsBW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Rm2EyAAAAN4AAAAPAAAAAAAAAAAAAAAAAJgCAABk&#10;cnMvZG93bnJldi54bWxQSwUGAAAAAAQABAD1AAAAjQMAAAAA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776" o:spid="_x0000_s1070" style="position:absolute;left:13521;top:34027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z88cA&#10;AADeAAAADwAAAGRycy9kb3ducmV2LnhtbESPQWvCQBSE74X+h+UVvNWNHhKNriJtJTm2Kqi3R/aZ&#10;BLNvQ3Zr0v76bkHwOMzMN8xyPZhG3KhztWUFk3EEgriwuuZSwWG/fZ2BcB5ZY2OZFPyQg/Xq+WmJ&#10;qbY9f9Ft50sRIOxSVFB536ZSuqIig25sW+LgXWxn0AfZlVJ32Ae4aeQ0imJpsOawUGFLbxUV1923&#10;UZDN2s0pt7992Xycs+Pncf6+n3ulRi/DZgHC0+Af4Xs71wqmUZLE8H8nX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U8/P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0777" o:spid="_x0000_s1071" style="position:absolute;left:16111;top:34027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WaMgA&#10;AADeAAAADwAAAGRycy9kb3ducmV2LnhtbESPS2vDMBCE74X+B7GF3hq5PtSJE8WYPnCOeRTS3BZr&#10;a5taK2OpsZNfHwUCOQ4z8w2zyEbTiiP1rrGs4HUSgSAurW64UvC9+3qZgnAeWWNrmRScyEG2fHxY&#10;YKrtwBs6bn0lAoRdigpq77tUSlfWZNBNbEccvF/bG/RB9pXUPQ4BbloZR9GbNNhwWKixo/eayr/t&#10;v1FQTLv8Z2XPQ9V+Hor9ej/72M28Us9PYz4H4Wn09/CtvdIK4ihJErjeCVdAL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2FZoyAAAAN4AAAAPAAAAAAAAAAAAAAAAAJgCAABk&#10;cnMvZG93bnJldi54bWxQSwUGAAAAAAQABAD1AAAAjQMAAAAA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0778" o:spid="_x0000_s1072" style="position:absolute;left:18700;top:34027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CGsQA&#10;AADeAAAADwAAAGRycy9kb3ducmV2LnhtbERPu27CMBTdK/EP1kViKw4ZeKQYFNGiZKSABN2u4tsk&#10;anwdxYak/Xo8VGI8Ou/1djCNuFPnassKZtMIBHFhdc2lgvNp/7oE4TyyxsYyKfglB9vN6GWNibY9&#10;f9L96EsRQtglqKDyvk2kdEVFBt3UtsSB+7adQR9gV0rdYR/CTSPjKJpLgzWHhgpb2lVU/BxvRkG2&#10;bNNrbv/6svn4yi6Hy+r9tPJKTcZD+gbC0+Cf4n93rhXE0WIR9oY74Qr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whrEAAAA3gAAAA8AAAAAAAAAAAAAAAAAmAIAAGRycy9k&#10;b3ducmV2LnhtbFBLBQYAAAAABAAEAPUAAACJ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0779" o:spid="_x0000_s1073" style="position:absolute;left:21289;top:34027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ngccA&#10;AADeAAAADwAAAGRycy9kb3ducmV2LnhtbESPQWvCQBSE74L/YXlCb7oxh2qiawi2Eo+tFqy3R/Y1&#10;Cc2+DdnVpP313UKhx2FmvmG22WhacafeNZYVLBcRCOLS6oYrBW/nw3wNwnlkja1lUvBFDrLddLLF&#10;VNuBX+l+8pUIEHYpKqi971IpXVmTQbewHXHwPmxv0AfZV1L3OAS4aWUcRY/SYMNhocaO9jWVn6eb&#10;UVCsu/z9aL+Hqn2+FpeXS/J0TrxSD7Mx34DwNPr/8F/7qBXE0WqVwO+dcAX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LZ4H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0780" o:spid="_x0000_s1074" style="position:absolute;left:23878;top:34027;width:84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+O8QA&#10;AADeAAAADwAAAGRycy9kb3ducmV2LnhtbESPzYrCMBSF94LvEK4wO011obUaRXREl44K6u7SXNti&#10;c1OajO349GYx4PJw/vjmy9aU4km1KywrGA4iEMSp1QVnCs6nbT8G4TyyxtIyKfgjB8tFtzPHRNuG&#10;f+h59JkII+wSVJB7XyVSujQng25gK+Lg3W1t0AdZZ1LX2IRxU8pRFI2lwYLDQ44VrXNKH8dfo2AX&#10;V6vr3r6arPy+7S6Hy3RzmnqlvnrtagbCU+s/4f/2XisYRZM4AAScg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kvjvEAAAA3gAAAA8AAAAAAAAAAAAAAAAAmAIAAGRycy9k&#10;b3ducmV2LnhtbFBLBQYAAAAABAAEAPUAAACJ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20781" o:spid="_x0000_s1075" style="position:absolute;left:26468;top:34027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boMcA&#10;AADeAAAADwAAAGRycy9kb3ducmV2LnhtbESPQWvCQBSE7wX/w/KE3uomObQxuoagLXpsVVBvj+wz&#10;CWbfhuzWpP313UKhx2FmvmGW+WhacafeNZYVxLMIBHFpdcOVguPh7SkF4TyyxtYyKfgiB/lq8rDE&#10;TNuBP+i+95UIEHYZKqi97zIpXVmTQTezHXHwrrY36IPsK6l7HALctDKJomdpsOGwUGNH65rK2/7T&#10;KNimXXHe2e+hal8v29P7ab45zL1Sj9OxWIDwNPr/8F97pxUk0Usa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oG6D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0782" o:spid="_x0000_s1076" style="position:absolute;left:29057;top:34027;width:84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F18cA&#10;AADeAAAADwAAAGRycy9kb3ducmV2LnhtbESPQWvCQBSE7wX/w/KE3urGHNqYuoqoRY9qBNvbI/ua&#10;BLNvQ3Y1aX+9Kwgeh5n5hpnOe1OLK7WusqxgPIpAEOdWV1woOGZfbwkI55E11pZJwR85mM8GL1NM&#10;te14T9eDL0SAsEtRQel9k0rp8pIMupFtiIP3a1uDPsi2kLrFLsBNLeMoepcGKw4LJTa0LCk/Hy5G&#10;wSZpFt9b+98V9fpnc9qdJqts4pV6HfaLTxCeev8MP9pbrSCOPpIY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6hdf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20783" o:spid="_x0000_s1077" style="position:absolute;left:31329;top:34027;width:16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gTMYA&#10;AADeAAAADwAAAGRycy9kb3ducmV2LnhtbESPQWvCQBSE74L/YXmCN92o0MboKqIWPbYqqLdH9pkE&#10;s29DdmtSf71bKPQ4zMw3zHzZmlI8qHaFZQWjYQSCOLW64EzB6fgxiEE4j6yxtEwKfsjBctHtzDHR&#10;tuEvehx8JgKEXYIKcu+rREqX5mTQDW1FHLybrQ36IOtM6hqbADelHEfRmzRYcFjIsaJ1Tun98G0U&#10;7OJqddnbZ5OV2+vu/Hmebo5Tr1S/165mIDy1/j/8195rBePoPZ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YgTM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0784" o:spid="_x0000_s1078" style="position:absolute;left:33918;top:34027;width:169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4OMYA&#10;AADeAAAADwAAAGRycy9kb3ducmV2LnhtbESPQWvCQBSE74L/YXmCN90o0sboKqIWPbYqqLdH9pkE&#10;s29DdmtSf71bKPQ4zMw3zHzZmlI8qHaFZQWjYQSCOLW64EzB6fgxiEE4j6yxtEwKfsjBctHtzDHR&#10;tuEvehx8JgKEXYIKcu+rREqX5mTQDW1FHLybrQ36IOtM6hqbADelHEfRmzRYcFjIsaJ1Tun98G0U&#10;7OJqddnbZ5OV2+vu/Hmebo5Tr1S/165mIDy1/j/8195rBePoPZ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+4OM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20785" o:spid="_x0000_s1079" style="position:absolute;left:36507;top:34027;width:169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do8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ePoPZ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Mdo8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20786" o:spid="_x0000_s1080" style="position:absolute;left:39097;top:34027;width:16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GD1McA&#10;AADeAAAADwAAAGRycy9kb3ducmV2LnhtbESPQWvCQBSE74X+h+UVvNVNc4gxuoZQLXqsWrDeHtnX&#10;JDT7NmS3Jvrru0Khx2FmvmGW+WhacaHeNZYVvEwjEMSl1Q1XCj6Ob88pCOeRNbaWScGVHOSrx4cl&#10;ZtoOvKfLwVciQNhlqKD2vsukdGVNBt3UdsTB+7K9QR9kX0nd4xDgppVxFCXSYMNhocaOXmsqvw8/&#10;RsE27YrPnb0NVbs5b0/vp/n6OPdKTZ7GYgHC0+j/w3/tnVYQR7M0g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g9T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20787" o:spid="_x0000_s1081" style="position:absolute;left:41686;top:34027;width:16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mT8gA&#10;AADeAAAADwAAAGRycy9kb3ducmV2LnhtbESPzWrDMBCE74W+g9hCb41cHxrHiWJMk+Ic81NIc1us&#10;rW1qrYylxk6ePgoUehxm5htmkY2mFWfqXWNZweskAkFcWt1wpeDz8PGSgHAeWWNrmRRcyEG2fHxY&#10;YKrtwDs6730lAoRdigpq77tUSlfWZNBNbEccvG/bG/RB9pXUPQ4BbloZR9GbNNhwWKixo/eayp/9&#10;r1FQJF3+tbHXoWrXp+K4Pc5Wh5lX6vlpzOcgPI3+P/zX3mgFcTRNpnC/E66AX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DSZPyAAAAN4AAAAPAAAAAAAAAAAAAAAAAJgCAABk&#10;cnMvZG93bnJldi54bWxQSwUGAAAAAAQABAD1AAAAjQMAAAAA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20788" o:spid="_x0000_s1082" style="position:absolute;left:44275;top:34027;width:169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yPcMA&#10;AADeAAAADwAAAGRycy9kb3ducmV2LnhtbERPTYvCMBC9C/6HMMLeNNWD1moU0RU9uiqot6EZ22Iz&#10;KU3Wdv315rDg8fG+58vWlOJJtSssKxgOIhDEqdUFZwrOp20/BuE8ssbSMin4IwfLRbczx0Tbhn/o&#10;efSZCCHsElSQe18lUro0J4NuYCviwN1tbdAHWGdS19iEcFPKURSNpcGCQ0OOFa1zSh/HX6NgF1er&#10;696+mqz8vu0uh8t0c5p6pb567WoGwlPrP+J/914rGEWTOOwNd8IV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KyPcMAAADeAAAADwAAAAAAAAAAAAAAAACYAgAAZHJzL2Rv&#10;d25yZXYueG1sUEsFBgAAAAAEAAQA9QAAAIg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20789" o:spid="_x0000_s1083" style="position:absolute;left:46865;top:34027;width:16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XpsYA&#10;AADeAAAADwAAAGRycy9kb3ducmV2LnhtbESPQWvCQBSE7wX/w/IEb3Wjh5pEVxFt0WOrgnp7ZJ9J&#10;MPs2ZLcm+uu7BcHjMDPfMLNFZypxo8aVlhWMhhEI4szqknMFh/3XewzCeWSNlWVScCcHi3nvbYap&#10;ti3/0G3ncxEg7FJUUHhfp1K6rCCDbmhr4uBdbGPQB9nkUjfYBrip5DiKPqTBksNCgTWtCsquu1+j&#10;YBPXy9PWPtq8+jxvjt/HZL1PvFKDfrecgvDU+Vf42d5qBeNoEifwfyd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4Xps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20790" o:spid="_x0000_s1084" style="position:absolute;left:49454;top:34027;width:16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o5sQA&#10;AADeAAAADwAAAGRycy9kb3ducmV2LnhtbESPzYrCMBSF94LvEK4wO011obYaRXREl44K6u7SXNti&#10;c1OajO349GYx4PJw/vjmy9aU4km1KywrGA4iEMSp1QVnCs6nbX8KwnlkjaVlUvBHDpaLbmeOibYN&#10;/9Dz6DMRRtglqCD3vkqkdGlOBt3AVsTBu9vaoA+yzqSusQnjppSjKBpLgwWHhxwrWueUPo6/RsFu&#10;Wq2ue/tqsvL7trscLvHmFHulvnrtagbCU+s/4f/2XisYRZM4AAScg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9KObEAAAA3gAAAA8AAAAAAAAAAAAAAAAAmAIAAGRycy9k&#10;b3ducmV2LnhtbFBLBQYAAAAABAAEAPUAAACJ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20791" o:spid="_x0000_s1085" style="position:absolute;left:52043;top:34027;width:169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GNfccA&#10;AADeAAAADwAAAGRycy9kb3ducmV2LnhtbESPQWvCQBSE7wX/w/KE3uomObQmuoagLXpsVVBvj+wz&#10;CWbfhuzWpP313UKhx2FmvmGW+WhacafeNZYVxLMIBHFpdcOVguPh7WkOwnlkja1lUvBFDvLV5GGJ&#10;mbYDf9B97ysRIOwyVFB732VSurImg25mO+LgXW1v0AfZV1L3OAS4aWUSRc/SYMNhocaO1jWVt/2n&#10;UbCdd8V5Z7+Hqn29bE/vp3RzSL1Sj9OxWIDwNPr/8F97pxUk0Usa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xjX3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20792" o:spid="_x0000_s1086" style="position:absolute;left:54632;top:34027;width:169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TCsYA&#10;AADeAAAADwAAAGRycy9kb3ducmV2LnhtbESPQWvCQBSE74L/YXlCb7oxh2pSVxG16NGqYHt7ZF+T&#10;YPZtyK4m9de7BcHjMDPfMLNFZypxo8aVlhWMRxEI4szqknMFp+PncArCeWSNlWVS8EcOFvN+b4ap&#10;ti1/0e3gcxEg7FJUUHhfp1K6rCCDbmRr4uD92sagD7LJpW6wDXBTyTiK3qXBksNCgTWtCsouh6tR&#10;sJ3Wy++dvbd5tfnZnvfnZH1MvFJvg275AcJT51/hZ3unFcTRJInh/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MTCs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19</w:t>
                        </w:r>
                      </w:p>
                    </w:txbxContent>
                  </v:textbox>
                </v:rect>
                <v:rect id="Rectangle 20793" o:spid="_x0000_s1087" style="position:absolute;left:57222;top:34027;width:16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2kccA&#10;AADeAAAADwAAAGRycy9kb3ducmV2LnhtbESPT2vCQBTE74LfYXmCN92o0JroKmJb9Fj/gHp7ZJ9J&#10;MPs2ZLcm9dO7hYLHYWZ+w8yXrSnFnWpXWFYwGkYgiFOrC84UHA9fgykI55E1lpZJwS85WC66nTkm&#10;2ja8o/veZyJA2CWoIPe+SqR0aU4G3dBWxMG72tqgD7LOpK6xCXBTynEUvUmDBYeFHCta55Te9j9G&#10;wWZarc5b+2iy8vOyOX2f4o9D7JXq99rVDISn1r/C/+2tVjCO3uMJ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vtpH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0794" o:spid="_x0000_s1088" style="position:absolute;left:-5955;top:18127;width:17649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sJMcA&#10;AADe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JJNH+dwv+dcAV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ebCT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t>Процент участников</w:t>
                        </w:r>
                      </w:p>
                    </w:txbxContent>
                  </v:textbox>
                </v:rect>
                <v:rect id="Rectangle 20795" o:spid="_x0000_s1089" style="position:absolute;left:-430;top:2183;width:57840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LfscA&#10;AADeAAAADwAAAGRycy9kb3ducmV2LnhtbESPT2vCQBTE74LfYXmCN90o2JroKmJb9Fj/gHp7ZJ9J&#10;MPs2ZLcm9dO7hYLHYWZ+w8yXrSnFnWpXWFYwGkYgiFOrC84UHA9fgykI55E1lpZJwS85WC66nTkm&#10;2ja8o/veZyJA2CWoIPe+SqR0aU4G3dBWxMG72tqgD7LOpK6xCXBTynEUvUmDBYeFHCta55Te9j9G&#10;wWZarc5b+2iy8vOyOX2f4o9D7JXq99rVDISn1r/C/+2tVjCO3uMJ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Ki37HAAAA3gAAAA8AAAAAAAAAAAAAAAAAmAIAAGRy&#10;cy9kb3ducmV2LnhtbFBLBQYAAAAABAAEAPUAAACMAwAAAAA=&#10;" filled="f" stroked="f">
                  <v:textbox inset="0,0,0,0">
                    <w:txbxContent>
                      <w:p w:rsidR="0098351D" w:rsidRPr="00794B7E" w:rsidRDefault="0098351D" w:rsidP="00794B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B7E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Распределение баллов по Русскому языку,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6 класс</w:t>
                        </w:r>
                      </w:p>
                    </w:txbxContent>
                  </v:textbox>
                </v:rect>
                <v:shape id="Shape 20799" o:spid="_x0000_s1090" style="position:absolute;left:16757;top:37088;width:2438;height:0;visibility:visible;mso-wrap-style:square;v-text-anchor:top" coordsize="24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ApsgA&#10;AADeAAAADwAAAGRycy9kb3ducmV2LnhtbESPT2sCMRTE74V+h/AK3mq2ClvdGkULBT1Z/9beHpvX&#10;zdLNy7KJuvrpG6HgcZiZ3zCjSWsrcaLGl44VvHQTEMS50yUXCrabj+cBCB+QNVaOScGFPEzGjw8j&#10;zLQ784pO61CICGGfoQITQp1J6XNDFn3X1cTR+3GNxRBlU0jd4DnCbSV7SZJKiyXHBYM1vRvKf9dH&#10;q8Dtvpb6m2aHfdpfHUw/ra+fcqFU56mdvoEI1IZ7+L891wp6yetwCLc78QrI8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jsCmyAAAAN4AAAAPAAAAAAAAAAAAAAAAAJgCAABk&#10;cnMvZG93bnJldi54bWxQSwUGAAAAAAQABAD1AAAAjQMAAAAA&#10;" path="m,l243840,e" filled="f" strokecolor="#ed7d31" strokeweight="2.25pt">
                  <v:stroke endcap="round"/>
                  <v:path arrowok="t" textboxrect="0,0,243840,0"/>
                </v:shape>
                <v:rect id="Rectangle 20800" o:spid="_x0000_s1091" style="position:absolute;left:19452;top:36662;width:1328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pN8QA&#10;AADeAAAADwAAAGRycy9kb3ducmV2LnhtbESPy4rCMBSG9wO+QziCuzHRhdRqFBln0KU30NkdmjNt&#10;meakNNFWn94sBJc//41vvuxsJW7U+NKxhtFQgSDOnCk513A6/nwmIHxANlg5Jg138rBc9D7mmBrX&#10;8p5uh5CLOMI+RQ1FCHUqpc8KsuiHriaO3p9rLIYom1yaBts4bis5VmoiLZYcHwqs6aug7P9wtRo2&#10;Sb26bN2jzavv3815d56uj9Og9aDfrWYgAnXhHX61t0bDWCUqAkSci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KTfEAAAA3gAAAA8AAAAAAAAAAAAAAAAAmAIAAGRycy9k&#10;b3ducmV2LnhtbFBLBQYAAAAABAAEAPUAAACJ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sz w:val="20"/>
                          </w:rPr>
                          <w:t>Василеостровский</w:t>
                        </w:r>
                      </w:p>
                    </w:txbxContent>
                  </v:textbox>
                </v:rect>
                <v:shape id="Shape 20801" o:spid="_x0000_s1092" style="position:absolute;left:31518;top:37088;width:2438;height:0;visibility:visible;mso-wrap-style:square;v-text-anchor:top" coordsize="24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p9MUA&#10;AADeAAAADwAAAGRycy9kb3ducmV2LnhtbESPQWsCMRSE7wX/Q3hCbzVZpSKrUUQRvLWuPfT42Dw3&#10;i5uXJYm67a9vCoUeh5n5hlltBteJO4XYetZQTBQI4tqblhsNH+fDywJETMgGO8+k4YsibNajpxWW&#10;xj/4RPcqNSJDOJaowabUl1LG2pLDOPE9cfYuPjhMWYZGmoCPDHednCo1lw5bzgsWe9pZqq/VzWkI&#10;n8G/O1fsq8Nsfr7ZV1u8fZ+0fh4P2yWIREP6D/+1j0bDVC1UAb938hW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un0xQAAAN4AAAAPAAAAAAAAAAAAAAAAAJgCAABkcnMv&#10;ZG93bnJldi54bWxQSwUGAAAAAAQABAD1AAAAigMAAAAA&#10;" path="m,l243840,e" filled="f" strokecolor="#f6be98" strokeweight="2.25pt">
                  <v:stroke endcap="round"/>
                  <v:path arrowok="t" textboxrect="0,0,243840,0"/>
                </v:shape>
                <v:rect id="Rectangle 20802" o:spid="_x0000_s1093" style="position:absolute;left:34213;top:36662;width:4304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S28cA&#10;AADeAAAADwAAAGRycy9kb3ducmV2LnhtbESPQWvCQBSE7wX/w/IK3upuc5CYuoZQFT22KtjeHtnX&#10;JDT7NmRXE/vru4WCx2FmvmGW+WhbcaXeN441PM8UCOLSmYYrDafj9ikF4QOywdYxabiRh3w1eVhi&#10;ZtzA73Q9hEpECPsMNdQhdJmUvqzJop+5jjh6X663GKLsK2l6HCLctjJRai4tNhwXauzotaby+3Cx&#10;GnZpV3zs3c9QtZvP3fntvFgfF0Hr6eNYvIAINIZ7+L+9NxoSlaoE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dEtvHAAAA3gAAAA8AAAAAAAAAAAAAAAAAmAIAAGRy&#10;cy9kb3ducmV2LnhtbFBLBQYAAAAABAAEAPUAAACMAwAAAAA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sz w:val="20"/>
                          </w:rPr>
                          <w:t>Санкт</w:t>
                        </w:r>
                      </w:p>
                    </w:txbxContent>
                  </v:textbox>
                </v:rect>
                <v:rect id="Rectangle 20803" o:spid="_x0000_s1094" style="position:absolute;left:37444;top:36662;width:56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3QMYA&#10;AADeAAAADwAAAGRycy9kb3ducmV2LnhtbESPQWvCQBSE7wX/w/KE3uquCiVGVxGt6LFVQb09ss8k&#10;mH0bsluT9td3C4LHYWa+YWaLzlbiTo0vHWsYDhQI4syZknMNx8PmLQHhA7LByjFp+CEPi3nvZYap&#10;cS1/0X0fchEh7FPUUIRQp1L6rCCLfuBq4uhdXWMxRNnk0jTYRrit5Eipd2mx5LhQYE2rgrLb/ttq&#10;2Cb18rxzv21efVy2p8/TZH2YBK1f+91yCiJQF57hR3tnNIxUosb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G3QM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804" o:spid="_x0000_s1095" style="position:absolute;left:37855;top:36662;width:7501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vNMYA&#10;AADeAAAADwAAAGRycy9kb3ducmV2LnhtbESPQWvCQBSE7wX/w/KE3uquIiVGVxGt6LFVQb09ss8k&#10;mH0bsluT9td3C4LHYWa+YWaLzlbiTo0vHWsYDhQI4syZknMNx8PmLQHhA7LByjFp+CEPi3nvZYap&#10;cS1/0X0fchEh7FPUUIRQp1L6rCCLfuBq4uhdXWMxRNnk0jTYRrit5Eipd2mx5LhQYE2rgrLb/ttq&#10;2Cb18rxzv21efVy2p8/TZH2YBK1f+91yCiJQF57hR3tnNIxUosb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gvNMYAAADeAAAADwAAAAAAAAAAAAAAAACYAgAAZHJz&#10;L2Rvd25yZXYueG1sUEsFBgAAAAAEAAQA9QAAAIsDAAAAAA==&#10;" filled="f" stroked="f">
                  <v:textbox inset="0,0,0,0">
                    <w:txbxContent>
                      <w:p w:rsidR="0098351D" w:rsidRDefault="0098351D" w:rsidP="00C116B8">
                        <w:r>
                          <w:rPr>
                            <w:sz w:val="20"/>
                          </w:rPr>
                          <w:t>Петербург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</w:p>
    <w:p w:rsidR="00C116B8" w:rsidRDefault="00C116B8" w:rsidP="00F37A10"/>
    <w:p w:rsidR="00C116B8" w:rsidRDefault="00C116B8" w:rsidP="00F37A10"/>
    <w:p w:rsidR="00C116B8" w:rsidRDefault="00C116B8" w:rsidP="00F37A10"/>
    <w:p w:rsidR="00C116B8" w:rsidRDefault="00C116B8" w:rsidP="00F37A10"/>
    <w:p w:rsidR="00C116B8" w:rsidRDefault="00C116B8" w:rsidP="00F37A10"/>
    <w:p w:rsidR="0056792C" w:rsidRDefault="0056792C" w:rsidP="00F37A10"/>
    <w:p w:rsidR="00C116B8" w:rsidRDefault="00C116B8" w:rsidP="00F37A10"/>
    <w:p w:rsidR="00C116B8" w:rsidRDefault="00C116B8" w:rsidP="00F37A10"/>
    <w:p w:rsidR="00C116B8" w:rsidRDefault="00C116B8" w:rsidP="00F37A10"/>
    <w:p w:rsidR="00C116B8" w:rsidRDefault="00C116B8" w:rsidP="00F37A10"/>
    <w:p w:rsidR="00C116B8" w:rsidRDefault="00C116B8" w:rsidP="00F37A10"/>
    <w:p w:rsidR="00C116B8" w:rsidRDefault="00C116B8" w:rsidP="00E75FB7">
      <w:pPr>
        <w:jc w:val="both"/>
      </w:pPr>
      <w:r>
        <w:t xml:space="preserve">На </w:t>
      </w:r>
      <w:r w:rsidR="00794B7E">
        <w:t>графике</w:t>
      </w:r>
      <w:r>
        <w:t xml:space="preserve"> показано распределение (в процентах) обучающихся района, набравших определенный тестовый балл, в сравнении с общим результатом по Санкт</w:t>
      </w:r>
      <w:r w:rsidR="00C928F1">
        <w:t>-</w:t>
      </w:r>
      <w:r>
        <w:t xml:space="preserve">Петербургу. Кривая распределения баллов по району и городу показывает достаточно однородную с городом картину, отличающуюся по 7 и 11 баллам, но не более, чем на 2%.  Эти баллы находятся в зоне соответствующей оценке 3. </w:t>
      </w:r>
      <w:proofErr w:type="spellStart"/>
      <w:r>
        <w:t>Шкалирование</w:t>
      </w:r>
      <w:proofErr w:type="spellEnd"/>
      <w:r>
        <w:t xml:space="preserve"> данной работы проводилось по сл. Таблице:</w:t>
      </w:r>
    </w:p>
    <w:tbl>
      <w:tblPr>
        <w:tblStyle w:val="TableGrid"/>
        <w:tblW w:w="9346" w:type="dxa"/>
        <w:tblInd w:w="-115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1702"/>
        <w:gridCol w:w="1843"/>
        <w:gridCol w:w="1699"/>
        <w:gridCol w:w="1838"/>
      </w:tblGrid>
      <w:tr w:rsidR="00C116B8" w:rsidTr="00C928F1">
        <w:trPr>
          <w:trHeight w:val="28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6B8" w:rsidRDefault="00C116B8" w:rsidP="001A729A">
            <w:pPr>
              <w:spacing w:after="160" w:line="259" w:lineRule="auto"/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6B8" w:rsidRDefault="00C116B8" w:rsidP="001A729A">
            <w:pPr>
              <w:spacing w:line="259" w:lineRule="auto"/>
              <w:ind w:left="5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Шкала перевода в 5-балльную систему 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6B8" w:rsidRDefault="00C116B8" w:rsidP="001A729A">
            <w:pPr>
              <w:spacing w:after="160" w:line="259" w:lineRule="auto"/>
            </w:pPr>
          </w:p>
        </w:tc>
      </w:tr>
      <w:tr w:rsidR="00C116B8" w:rsidTr="00C928F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Default="00C116B8" w:rsidP="001A729A">
            <w:pPr>
              <w:spacing w:line="259" w:lineRule="auto"/>
            </w:pPr>
            <w:r>
              <w:t>Количество баллов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Pr="00CC61C4" w:rsidRDefault="00C116B8" w:rsidP="001A729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CC61C4">
              <w:rPr>
                <w:rFonts w:eastAsiaTheme="minorHAnsi"/>
                <w:lang w:eastAsia="en-US"/>
              </w:rPr>
              <w:t>20-17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Pr="00CC61C4" w:rsidRDefault="00C116B8" w:rsidP="001A729A">
            <w:pPr>
              <w:spacing w:line="259" w:lineRule="auto"/>
              <w:ind w:right="7"/>
              <w:jc w:val="center"/>
              <w:rPr>
                <w:rFonts w:eastAsiaTheme="minorHAnsi"/>
                <w:lang w:eastAsia="en-US"/>
              </w:rPr>
            </w:pPr>
            <w:r w:rsidRPr="00CC61C4">
              <w:rPr>
                <w:rFonts w:eastAsiaTheme="minorHAnsi"/>
                <w:lang w:eastAsia="en-US"/>
              </w:rPr>
              <w:t>13-16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Pr="00CC61C4" w:rsidRDefault="00C116B8" w:rsidP="001A729A">
            <w:pPr>
              <w:spacing w:line="259" w:lineRule="auto"/>
              <w:ind w:right="2"/>
              <w:jc w:val="center"/>
              <w:rPr>
                <w:rFonts w:eastAsiaTheme="minorHAnsi"/>
                <w:lang w:eastAsia="en-US"/>
              </w:rPr>
            </w:pPr>
            <w:r w:rsidRPr="00CC61C4">
              <w:rPr>
                <w:rFonts w:eastAsiaTheme="minorHAnsi"/>
                <w:lang w:eastAsia="en-US"/>
              </w:rPr>
              <w:t>7-12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Pr="00CC61C4" w:rsidRDefault="00C116B8" w:rsidP="001A729A">
            <w:pPr>
              <w:spacing w:line="259" w:lineRule="auto"/>
              <w:ind w:right="1"/>
              <w:jc w:val="center"/>
              <w:rPr>
                <w:rFonts w:eastAsiaTheme="minorHAnsi"/>
                <w:lang w:eastAsia="en-US"/>
              </w:rPr>
            </w:pPr>
            <w:r w:rsidRPr="00CC61C4">
              <w:rPr>
                <w:rFonts w:eastAsiaTheme="minorHAnsi"/>
                <w:lang w:eastAsia="en-US"/>
              </w:rPr>
              <w:t xml:space="preserve">6 и менее </w:t>
            </w:r>
          </w:p>
        </w:tc>
      </w:tr>
      <w:tr w:rsidR="00C116B8" w:rsidTr="00C928F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Default="00C116B8" w:rsidP="001A729A">
            <w:pPr>
              <w:spacing w:line="259" w:lineRule="auto"/>
              <w:ind w:left="938"/>
            </w:pPr>
            <w:r>
              <w:t>Отметка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Pr="00CC61C4" w:rsidRDefault="00C116B8" w:rsidP="001A729A">
            <w:pPr>
              <w:spacing w:line="259" w:lineRule="auto"/>
              <w:ind w:right="2"/>
              <w:jc w:val="center"/>
              <w:rPr>
                <w:rFonts w:eastAsiaTheme="minorHAnsi"/>
                <w:lang w:eastAsia="en-US"/>
              </w:rPr>
            </w:pPr>
            <w:r w:rsidRPr="00CC61C4">
              <w:rPr>
                <w:rFonts w:eastAsiaTheme="minorHAnsi"/>
                <w:lang w:eastAsia="en-US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Pr="00CC61C4" w:rsidRDefault="00C116B8" w:rsidP="001A729A">
            <w:pPr>
              <w:spacing w:line="259" w:lineRule="auto"/>
              <w:ind w:right="5"/>
              <w:jc w:val="center"/>
              <w:rPr>
                <w:rFonts w:eastAsiaTheme="minorHAnsi"/>
                <w:lang w:eastAsia="en-US"/>
              </w:rPr>
            </w:pPr>
            <w:r w:rsidRPr="00CC61C4">
              <w:rPr>
                <w:rFonts w:eastAsiaTheme="minorHAnsi"/>
                <w:lang w:eastAsia="en-US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Pr="00CC61C4" w:rsidRDefault="00C116B8" w:rsidP="001A729A">
            <w:pPr>
              <w:spacing w:line="259" w:lineRule="auto"/>
              <w:ind w:right="5"/>
              <w:jc w:val="center"/>
              <w:rPr>
                <w:rFonts w:eastAsiaTheme="minorHAnsi"/>
                <w:lang w:eastAsia="en-US"/>
              </w:rPr>
            </w:pPr>
            <w:r w:rsidRPr="00CC61C4">
              <w:rPr>
                <w:rFonts w:eastAsiaTheme="minorHAnsi"/>
                <w:lang w:eastAsia="en-US"/>
              </w:rPr>
              <w:t xml:space="preserve">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B8" w:rsidRPr="00CC61C4" w:rsidRDefault="00C116B8" w:rsidP="001A729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CC61C4">
              <w:rPr>
                <w:rFonts w:eastAsiaTheme="minorHAnsi"/>
                <w:lang w:eastAsia="en-US"/>
              </w:rPr>
              <w:t xml:space="preserve">2 </w:t>
            </w:r>
          </w:p>
        </w:tc>
      </w:tr>
    </w:tbl>
    <w:p w:rsidR="00C116B8" w:rsidRDefault="00C116B8" w:rsidP="00F37A10"/>
    <w:p w:rsidR="00C928F1" w:rsidRPr="00E75FB7" w:rsidRDefault="00C928F1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Итоговый отчет </w:t>
      </w:r>
      <w:r w:rsid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(общий для всех ОО города)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представлен на сайте Санкт-Петербургского центра оценки качества образования и информационных технологий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Санкт-Петербургская региональная система оценки качества образования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В разделе Отчеты: </w:t>
      </w:r>
      <w:hyperlink r:id="rId9" w:history="1">
        <w:proofErr w:type="gramStart"/>
        <w:r w:rsidR="00E75FB7" w:rsidRPr="00525B95">
          <w:rPr>
            <w:rStyle w:val="a5"/>
            <w:rFonts w:asciiTheme="minorHAnsi" w:eastAsiaTheme="minorHAnsi" w:hAnsiTheme="minorHAnsi" w:cstheme="minorBidi"/>
            <w:sz w:val="22"/>
            <w:szCs w:val="22"/>
            <w:lang w:eastAsia="en-US"/>
          </w:rPr>
          <w:t>https://monitoring.spbcokoit.ru/library/104</w:t>
        </w:r>
      </w:hyperlink>
      <w:r w:rsid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</w:t>
      </w:r>
      <w:proofErr w:type="gramEnd"/>
    </w:p>
    <w:sectPr w:rsidR="00C928F1" w:rsidRPr="00E75FB7" w:rsidSect="00794B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3D" w:rsidRDefault="00BE053D" w:rsidP="00BF19F8">
      <w:pPr>
        <w:spacing w:after="0" w:line="240" w:lineRule="auto"/>
      </w:pPr>
      <w:r>
        <w:separator/>
      </w:r>
    </w:p>
  </w:endnote>
  <w:endnote w:type="continuationSeparator" w:id="0">
    <w:p w:rsidR="00BE053D" w:rsidRDefault="00BE053D" w:rsidP="00BF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3D" w:rsidRDefault="00BE053D" w:rsidP="00BF19F8">
      <w:pPr>
        <w:spacing w:after="0" w:line="240" w:lineRule="auto"/>
      </w:pPr>
      <w:r>
        <w:separator/>
      </w:r>
    </w:p>
  </w:footnote>
  <w:footnote w:type="continuationSeparator" w:id="0">
    <w:p w:rsidR="00BE053D" w:rsidRDefault="00BE053D" w:rsidP="00BF19F8">
      <w:pPr>
        <w:spacing w:after="0" w:line="240" w:lineRule="auto"/>
      </w:pPr>
      <w:r>
        <w:continuationSeparator/>
      </w:r>
    </w:p>
  </w:footnote>
  <w:footnote w:id="1">
    <w:p w:rsidR="0098351D" w:rsidRDefault="0098351D" w:rsidP="00BF19F8">
      <w:pPr>
        <w:pStyle w:val="footnotedescription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F06"/>
    <w:multiLevelType w:val="hybridMultilevel"/>
    <w:tmpl w:val="3094269C"/>
    <w:lvl w:ilvl="0" w:tplc="B4500E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60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F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B28FF"/>
    <w:multiLevelType w:val="hybridMultilevel"/>
    <w:tmpl w:val="0688D968"/>
    <w:lvl w:ilvl="0" w:tplc="0DE6874A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A4C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67F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E3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89F6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09A0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E23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A60E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4AA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226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1D2BE8"/>
    <w:multiLevelType w:val="hybridMultilevel"/>
    <w:tmpl w:val="4A6C86B0"/>
    <w:lvl w:ilvl="0" w:tplc="98E87D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4D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F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1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4B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2E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4B"/>
    <w:rsid w:val="00011AD3"/>
    <w:rsid w:val="000D338D"/>
    <w:rsid w:val="000F428B"/>
    <w:rsid w:val="001A729A"/>
    <w:rsid w:val="00393F1B"/>
    <w:rsid w:val="003C6CE0"/>
    <w:rsid w:val="004C0E23"/>
    <w:rsid w:val="00561837"/>
    <w:rsid w:val="0056792C"/>
    <w:rsid w:val="00690CF8"/>
    <w:rsid w:val="00763519"/>
    <w:rsid w:val="00794B7E"/>
    <w:rsid w:val="007C0981"/>
    <w:rsid w:val="007C6442"/>
    <w:rsid w:val="0085169B"/>
    <w:rsid w:val="00867E6D"/>
    <w:rsid w:val="0094767B"/>
    <w:rsid w:val="0098351D"/>
    <w:rsid w:val="0098559C"/>
    <w:rsid w:val="00A660E6"/>
    <w:rsid w:val="00AE1F25"/>
    <w:rsid w:val="00BA44CC"/>
    <w:rsid w:val="00BE053D"/>
    <w:rsid w:val="00BF19F8"/>
    <w:rsid w:val="00C116B8"/>
    <w:rsid w:val="00C928F1"/>
    <w:rsid w:val="00CC61C4"/>
    <w:rsid w:val="00DD19AC"/>
    <w:rsid w:val="00E1280F"/>
    <w:rsid w:val="00E75FB7"/>
    <w:rsid w:val="00F322FD"/>
    <w:rsid w:val="00F37A10"/>
    <w:rsid w:val="00F8353B"/>
    <w:rsid w:val="00FA694B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05CB-E53A-442C-B742-16D93E99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C64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F19F8"/>
    <w:pPr>
      <w:spacing w:after="0"/>
      <w:ind w:left="70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F19F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F19F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List Paragraph"/>
    <w:basedOn w:val="a"/>
    <w:uiPriority w:val="34"/>
    <w:qFormat/>
    <w:rsid w:val="00FB0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a"/>
    <w:rsid w:val="00C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5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itoring.spbcokoit.ru/library/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dcterms:created xsi:type="dcterms:W3CDTF">2021-03-17T06:59:00Z</dcterms:created>
  <dcterms:modified xsi:type="dcterms:W3CDTF">2021-03-23T06:39:00Z</dcterms:modified>
</cp:coreProperties>
</file>